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8E8" w:rsidRDefault="00EC08E8" w:rsidP="00097C5A">
      <w:pPr>
        <w:pStyle w:val="Titolo1"/>
        <w:spacing w:before="100" w:line="259" w:lineRule="auto"/>
        <w:ind w:right="142"/>
      </w:pPr>
    </w:p>
    <w:p w:rsidR="00EA247C" w:rsidRPr="0049498B" w:rsidRDefault="00EA008C" w:rsidP="00EA247C">
      <w:pPr>
        <w:pStyle w:val="Titolo1"/>
        <w:spacing w:before="100" w:line="259" w:lineRule="auto"/>
        <w:ind w:right="142"/>
      </w:pPr>
      <w:r>
        <w:t>AVVISO PUBBLICO PER LA DISTRIBUZIONE DI ELETTRODOMESTICI E DEUMIDIFICATORI PORTATILI AI NUCLEI FAMILIARI COLPITI DALL’EMERGENZA</w:t>
      </w:r>
      <w:r>
        <w:rPr>
          <w:spacing w:val="-1"/>
        </w:rPr>
        <w:t xml:space="preserve"> </w:t>
      </w:r>
      <w:r>
        <w:t xml:space="preserve">ALLUVIONE – </w:t>
      </w:r>
      <w:r w:rsidRPr="0049498B">
        <w:t>IN ESECUZIONE DELLA DELIBERAZ</w:t>
      </w:r>
      <w:r>
        <w:t>IONE DI GIUNTA MUNICIPALE N. 317 DEL 11/07/2023</w:t>
      </w:r>
    </w:p>
    <w:p w:rsidR="00EA247C" w:rsidRPr="008E7D8B" w:rsidRDefault="00EA247C" w:rsidP="00990CA4">
      <w:pPr>
        <w:spacing w:before="159"/>
        <w:ind w:left="299"/>
        <w:jc w:val="center"/>
        <w:rPr>
          <w:sz w:val="24"/>
          <w:szCs w:val="24"/>
        </w:rPr>
      </w:pPr>
      <w:r w:rsidRPr="008E7D8B">
        <w:rPr>
          <w:sz w:val="24"/>
        </w:rPr>
        <w:t>(</w:t>
      </w:r>
      <w:r w:rsidRPr="008E7D8B">
        <w:rPr>
          <w:sz w:val="24"/>
          <w:szCs w:val="24"/>
        </w:rPr>
        <w:t>approvato con determinazione dirigenziale n</w:t>
      </w:r>
      <w:r w:rsidR="008E7D8B">
        <w:rPr>
          <w:sz w:val="24"/>
          <w:szCs w:val="24"/>
        </w:rPr>
        <w:t xml:space="preserve">. </w:t>
      </w:r>
      <w:r w:rsidR="00AD395F">
        <w:rPr>
          <w:sz w:val="24"/>
          <w:szCs w:val="24"/>
        </w:rPr>
        <w:t>2088 del 31/08/2023</w:t>
      </w:r>
      <w:r w:rsidRPr="008E7D8B">
        <w:rPr>
          <w:sz w:val="24"/>
          <w:szCs w:val="24"/>
        </w:rPr>
        <w:t>)</w:t>
      </w:r>
    </w:p>
    <w:p w:rsidR="00EA247C" w:rsidRDefault="00EA247C" w:rsidP="00EA247C">
      <w:pPr>
        <w:pStyle w:val="Corpotesto"/>
        <w:rPr>
          <w:b/>
          <w:sz w:val="32"/>
        </w:rPr>
      </w:pPr>
    </w:p>
    <w:p w:rsidR="00EA247C" w:rsidRDefault="00EA247C" w:rsidP="00EA247C">
      <w:pPr>
        <w:pStyle w:val="Corpotesto"/>
        <w:spacing w:before="266" w:line="259" w:lineRule="auto"/>
        <w:ind w:left="232" w:right="223"/>
        <w:jc w:val="both"/>
      </w:pPr>
      <w:r>
        <w:rPr>
          <w:b/>
        </w:rPr>
        <w:t xml:space="preserve">Richiamato </w:t>
      </w:r>
      <w:r>
        <w:t>integralmente il Decreto n. 74 del 28/05/2023 del Presidente della Regione</w:t>
      </w:r>
      <w:r>
        <w:rPr>
          <w:spacing w:val="1"/>
        </w:rPr>
        <w:t xml:space="preserve"> </w:t>
      </w:r>
      <w:r>
        <w:t>Emilia Romagna con il quale è stato approvato il “Piano dei primi interventi urgenti di</w:t>
      </w:r>
      <w:r>
        <w:rPr>
          <w:spacing w:val="1"/>
        </w:rPr>
        <w:t xml:space="preserve"> </w:t>
      </w:r>
      <w:r>
        <w:t>protezione civile in conseguenza delle avverse condizioni meteorologiche che, a partire dal</w:t>
      </w:r>
      <w:r>
        <w:rPr>
          <w:spacing w:val="-63"/>
        </w:rPr>
        <w:t xml:space="preserve"> </w:t>
      </w:r>
      <w:r>
        <w:t>giorno 1° maggio 2023, hanno colpito il territorio delle province di Reggio Emilia, di</w:t>
      </w:r>
      <w:r>
        <w:rPr>
          <w:spacing w:val="1"/>
        </w:rPr>
        <w:t xml:space="preserve"> </w:t>
      </w:r>
      <w:r>
        <w:t>Modena,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Bologna,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Ferrara,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Ravenna,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Forlì-Cesena</w:t>
      </w:r>
      <w:r>
        <w:rPr>
          <w:spacing w:val="-2"/>
        </w:rPr>
        <w:t xml:space="preserve"> </w:t>
      </w:r>
      <w:r>
        <w:t>e Rimini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primo</w:t>
      </w:r>
      <w:r>
        <w:rPr>
          <w:spacing w:val="-1"/>
        </w:rPr>
        <w:t xml:space="preserve"> </w:t>
      </w:r>
      <w:r>
        <w:t>stralcio”;</w:t>
      </w:r>
    </w:p>
    <w:p w:rsidR="00EA247C" w:rsidRDefault="00EC08E8" w:rsidP="00EC08E8">
      <w:pPr>
        <w:pStyle w:val="Corpotesto"/>
        <w:spacing w:before="158"/>
        <w:ind w:left="232"/>
        <w:jc w:val="both"/>
      </w:pPr>
      <w:r w:rsidRPr="0072786C">
        <w:rPr>
          <w:b/>
        </w:rPr>
        <w:t>Vista</w:t>
      </w:r>
      <w:r w:rsidR="00EA247C" w:rsidRPr="0072786C">
        <w:rPr>
          <w:b/>
          <w:spacing w:val="-3"/>
        </w:rPr>
        <w:t xml:space="preserve"> </w:t>
      </w:r>
      <w:r w:rsidR="00990CA4" w:rsidRPr="0072786C">
        <w:t>la</w:t>
      </w:r>
      <w:r w:rsidR="00EA247C" w:rsidRPr="0072786C">
        <w:rPr>
          <w:spacing w:val="-2"/>
        </w:rPr>
        <w:t xml:space="preserve"> </w:t>
      </w:r>
      <w:r w:rsidR="00990CA4" w:rsidRPr="0072786C">
        <w:t>deliberazione</w:t>
      </w:r>
      <w:r w:rsidR="00EA247C" w:rsidRPr="0072786C">
        <w:rPr>
          <w:spacing w:val="-2"/>
        </w:rPr>
        <w:t xml:space="preserve"> </w:t>
      </w:r>
      <w:r w:rsidR="00EA247C" w:rsidRPr="0072786C">
        <w:t>di</w:t>
      </w:r>
      <w:r w:rsidR="00EA247C" w:rsidRPr="0072786C">
        <w:rPr>
          <w:spacing w:val="-2"/>
        </w:rPr>
        <w:t xml:space="preserve"> </w:t>
      </w:r>
      <w:r w:rsidR="00EA247C" w:rsidRPr="0072786C">
        <w:t>Giunta</w:t>
      </w:r>
      <w:r w:rsidR="00EA247C" w:rsidRPr="0072786C">
        <w:rPr>
          <w:spacing w:val="-2"/>
        </w:rPr>
        <w:t xml:space="preserve"> </w:t>
      </w:r>
      <w:r w:rsidR="00EA247C" w:rsidRPr="0072786C">
        <w:t>Comunale</w:t>
      </w:r>
      <w:r w:rsidRPr="0072786C">
        <w:t xml:space="preserve"> </w:t>
      </w:r>
      <w:r w:rsidR="00EA247C" w:rsidRPr="0072786C">
        <w:t xml:space="preserve">n. </w:t>
      </w:r>
      <w:r w:rsidR="00D6363F">
        <w:t xml:space="preserve">317 del 11/07/2023, </w:t>
      </w:r>
      <w:r w:rsidR="00990CA4" w:rsidRPr="00EC08E8">
        <w:t>avente ad oggetto</w:t>
      </w:r>
      <w:r w:rsidR="00EA247C" w:rsidRPr="00EC08E8">
        <w:t xml:space="preserve"> “</w:t>
      </w:r>
      <w:r w:rsidR="00BB16C3">
        <w:t xml:space="preserve">Eventi alluvionali del mese di maggio 2023 – accettazione di donazioni ed approvazione dei criteri operativi di individuazione dei beneficiari per la distribuzione di </w:t>
      </w:r>
      <w:r w:rsidR="000F4851">
        <w:t>beni</w:t>
      </w:r>
      <w:r w:rsidR="00990CA4" w:rsidRPr="00EC08E8">
        <w:t>”</w:t>
      </w:r>
      <w:r w:rsidR="00312167">
        <w:t xml:space="preserve">, </w:t>
      </w:r>
      <w:r w:rsidR="00EA247C" w:rsidRPr="00EC08E8">
        <w:t>con</w:t>
      </w:r>
      <w:r w:rsidR="00EA247C" w:rsidRPr="00EC08E8">
        <w:rPr>
          <w:spacing w:val="1"/>
        </w:rPr>
        <w:t xml:space="preserve"> </w:t>
      </w:r>
      <w:r w:rsidR="00EA247C" w:rsidRPr="00EC08E8">
        <w:t>la</w:t>
      </w:r>
      <w:r w:rsidR="00EA247C" w:rsidRPr="00EC08E8">
        <w:rPr>
          <w:spacing w:val="1"/>
        </w:rPr>
        <w:t xml:space="preserve"> </w:t>
      </w:r>
      <w:r w:rsidR="00EA247C" w:rsidRPr="00EC08E8">
        <w:t>quale</w:t>
      </w:r>
      <w:r w:rsidR="00EA247C" w:rsidRPr="00EC08E8">
        <w:rPr>
          <w:spacing w:val="1"/>
        </w:rPr>
        <w:t xml:space="preserve"> </w:t>
      </w:r>
      <w:r w:rsidR="00EA247C" w:rsidRPr="00EC08E8">
        <w:t>l’Amministrazione</w:t>
      </w:r>
      <w:r w:rsidR="00EA247C" w:rsidRPr="00EC08E8">
        <w:rPr>
          <w:spacing w:val="1"/>
        </w:rPr>
        <w:t xml:space="preserve"> </w:t>
      </w:r>
      <w:r w:rsidR="00EA247C" w:rsidRPr="00EC08E8">
        <w:t>comunale</w:t>
      </w:r>
      <w:r w:rsidR="00EA247C" w:rsidRPr="00EC08E8">
        <w:rPr>
          <w:spacing w:val="1"/>
        </w:rPr>
        <w:t xml:space="preserve"> </w:t>
      </w:r>
      <w:r w:rsidR="00312167">
        <w:rPr>
          <w:spacing w:val="1"/>
        </w:rPr>
        <w:t xml:space="preserve">ha </w:t>
      </w:r>
      <w:r w:rsidR="00990CA4" w:rsidRPr="00EC08E8">
        <w:t xml:space="preserve">approvato i criteri operativi </w:t>
      </w:r>
      <w:r w:rsidR="00EA247C" w:rsidRPr="00EC08E8">
        <w:t xml:space="preserve">in merito </w:t>
      </w:r>
      <w:r w:rsidR="00BB16C3">
        <w:t xml:space="preserve">alla distribuzione di </w:t>
      </w:r>
      <w:r w:rsidR="000F4851">
        <w:t>beni</w:t>
      </w:r>
      <w:r w:rsidR="00BB16C3">
        <w:t xml:space="preserve"> ai nuclei familiari colpiti dall’emergenza alluvione</w:t>
      </w:r>
      <w:r w:rsidR="00EA247C" w:rsidRPr="00EC08E8">
        <w:t>;</w:t>
      </w:r>
    </w:p>
    <w:p w:rsidR="00D2403F" w:rsidRPr="00D2403F" w:rsidRDefault="00D2403F" w:rsidP="00EC08E8">
      <w:pPr>
        <w:pStyle w:val="Corpotesto"/>
        <w:spacing w:before="158"/>
        <w:ind w:left="232"/>
        <w:jc w:val="both"/>
      </w:pPr>
      <w:r w:rsidRPr="00D2403F">
        <w:rPr>
          <w:b/>
        </w:rPr>
        <w:t>Preso atto che</w:t>
      </w:r>
      <w:r w:rsidRPr="00D2403F">
        <w:t xml:space="preserve"> il Comune di Ravenna</w:t>
      </w:r>
      <w:r>
        <w:t xml:space="preserve"> ha ricevuto in donazione </w:t>
      </w:r>
      <w:r w:rsidR="000F4851">
        <w:t>elettrodomestici e deumidificatori portatili</w:t>
      </w:r>
      <w:r w:rsidR="00D6363F">
        <w:t xml:space="preserve"> </w:t>
      </w:r>
      <w:r>
        <w:t>da destinare alla popolazione alluvionata</w:t>
      </w:r>
      <w:r w:rsidR="00F8394E">
        <w:t>;</w:t>
      </w:r>
    </w:p>
    <w:p w:rsidR="00EA247C" w:rsidRDefault="00EA247C" w:rsidP="00EA247C">
      <w:pPr>
        <w:pStyle w:val="Corpotesto"/>
        <w:spacing w:before="10"/>
        <w:rPr>
          <w:sz w:val="35"/>
        </w:rPr>
      </w:pPr>
    </w:p>
    <w:p w:rsidR="00EA247C" w:rsidRPr="00A444E3" w:rsidRDefault="00EA247C" w:rsidP="00EA247C">
      <w:pPr>
        <w:pStyle w:val="Titolo1"/>
        <w:spacing w:line="360" w:lineRule="auto"/>
        <w:ind w:left="664" w:right="660"/>
        <w:jc w:val="center"/>
      </w:pPr>
      <w:r w:rsidRPr="00A444E3">
        <w:t xml:space="preserve">IL DIRIGENTE DEL </w:t>
      </w:r>
      <w:r w:rsidR="00990CA4" w:rsidRPr="00A444E3">
        <w:t>SERVIZIO SOCIALE ASSOCIATO</w:t>
      </w:r>
    </w:p>
    <w:p w:rsidR="00EA247C" w:rsidRDefault="00EA247C" w:rsidP="00EA247C">
      <w:pPr>
        <w:ind w:left="664" w:right="660"/>
        <w:jc w:val="center"/>
        <w:rPr>
          <w:b/>
          <w:sz w:val="24"/>
        </w:rPr>
      </w:pPr>
      <w:r>
        <w:rPr>
          <w:b/>
          <w:sz w:val="24"/>
        </w:rPr>
        <w:t>RENDE</w:t>
      </w:r>
      <w:r>
        <w:rPr>
          <w:b/>
          <w:spacing w:val="-1"/>
          <w:sz w:val="24"/>
        </w:rPr>
        <w:t xml:space="preserve"> </w:t>
      </w:r>
      <w:r w:rsidR="00990CA4">
        <w:rPr>
          <w:b/>
          <w:sz w:val="24"/>
        </w:rPr>
        <w:t>NOTO:</w:t>
      </w:r>
    </w:p>
    <w:p w:rsidR="00EA247C" w:rsidRDefault="00EA247C" w:rsidP="00EA247C">
      <w:pPr>
        <w:pStyle w:val="Corpotesto"/>
        <w:rPr>
          <w:b/>
          <w:sz w:val="32"/>
        </w:rPr>
      </w:pPr>
    </w:p>
    <w:p w:rsidR="00EA247C" w:rsidRDefault="00EA247C" w:rsidP="00EA247C">
      <w:pPr>
        <w:pStyle w:val="Titolo1"/>
        <w:spacing w:before="225"/>
      </w:pPr>
      <w:r>
        <w:t>ART.1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FINALITÀ</w:t>
      </w:r>
      <w:r>
        <w:rPr>
          <w:spacing w:val="-3"/>
        </w:rPr>
        <w:t xml:space="preserve"> </w:t>
      </w:r>
      <w:r>
        <w:t>DELL’AVVISO</w:t>
      </w:r>
    </w:p>
    <w:p w:rsidR="00EA247C" w:rsidRDefault="00EA247C" w:rsidP="004A3FA7">
      <w:pPr>
        <w:pStyle w:val="Corpotesto"/>
        <w:spacing w:before="12"/>
        <w:ind w:left="232" w:right="227"/>
        <w:jc w:val="both"/>
        <w:rPr>
          <w:sz w:val="25"/>
        </w:rPr>
      </w:pPr>
      <w:r>
        <w:t xml:space="preserve">Il Comune di </w:t>
      </w:r>
      <w:r w:rsidR="00990CA4">
        <w:t xml:space="preserve">Ravenna, </w:t>
      </w:r>
      <w:r>
        <w:t xml:space="preserve">al fine di </w:t>
      </w:r>
      <w:r w:rsidR="00BB16C3">
        <w:t>fornire</w:t>
      </w:r>
      <w:r>
        <w:t xml:space="preserve"> supporto e sostegno ai nuclei familiari </w:t>
      </w:r>
      <w:r w:rsidR="00BB16C3">
        <w:t>colp</w:t>
      </w:r>
      <w:r w:rsidR="00B03CA9">
        <w:t xml:space="preserve">iti dall’emergenza alluvione, </w:t>
      </w:r>
      <w:r w:rsidR="009119E5">
        <w:t>con il presente A</w:t>
      </w:r>
      <w:r w:rsidR="00BB16C3">
        <w:t xml:space="preserve">vviso, intende </w:t>
      </w:r>
      <w:r w:rsidR="009119E5">
        <w:t>procedere alla distribuzione di elettrodomestici e deumidificatori portatili donati da Silverline Italia s.r.l e De Longhi S.p.a.</w:t>
      </w:r>
    </w:p>
    <w:p w:rsidR="004A3FA7" w:rsidRDefault="004A3FA7" w:rsidP="00EA247C">
      <w:pPr>
        <w:pStyle w:val="Titolo1"/>
        <w:jc w:val="left"/>
      </w:pPr>
    </w:p>
    <w:p w:rsidR="00EA247C" w:rsidRDefault="00EA247C" w:rsidP="00EA247C">
      <w:pPr>
        <w:pStyle w:val="Titolo1"/>
        <w:jc w:val="left"/>
      </w:pPr>
      <w:r>
        <w:t>ART.2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OGGETTO</w:t>
      </w:r>
      <w:r>
        <w:rPr>
          <w:spacing w:val="-2"/>
        </w:rPr>
        <w:t xml:space="preserve"> </w:t>
      </w:r>
      <w:r>
        <w:t>DELL’AVVISO</w:t>
      </w:r>
    </w:p>
    <w:p w:rsidR="008A2596" w:rsidRDefault="00EA247C" w:rsidP="00990CA4">
      <w:pPr>
        <w:pStyle w:val="Corpotesto"/>
        <w:spacing w:before="9"/>
        <w:ind w:left="232" w:right="225"/>
        <w:jc w:val="both"/>
      </w:pPr>
      <w:r>
        <w:t>Il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 w:rsidR="00990CA4">
        <w:t>A</w:t>
      </w:r>
      <w:r>
        <w:t>vviso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finalizzato</w:t>
      </w:r>
      <w:r>
        <w:rPr>
          <w:spacing w:val="1"/>
        </w:rPr>
        <w:t xml:space="preserve"> </w:t>
      </w:r>
      <w:r w:rsidR="008A2596">
        <w:t>ad erogare</w:t>
      </w:r>
      <w:r>
        <w:t>,</w:t>
      </w:r>
      <w:r>
        <w:rPr>
          <w:spacing w:val="1"/>
        </w:rPr>
        <w:t xml:space="preserve"> </w:t>
      </w:r>
      <w:r>
        <w:t>nell'ambito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territorio</w:t>
      </w:r>
      <w:r>
        <w:rPr>
          <w:spacing w:val="1"/>
        </w:rPr>
        <w:t xml:space="preserve"> </w:t>
      </w:r>
      <w:r>
        <w:t>comunale</w:t>
      </w:r>
      <w:r w:rsidR="00990CA4">
        <w:t xml:space="preserve"> di Ravenna</w:t>
      </w:r>
      <w:r>
        <w:t xml:space="preserve">, </w:t>
      </w:r>
      <w:r w:rsidR="00EE73C1">
        <w:t>elettrodomestici e deumidi</w:t>
      </w:r>
      <w:r w:rsidR="00E73F37">
        <w:t>fi</w:t>
      </w:r>
      <w:r w:rsidR="00EE73C1">
        <w:t>catori portatili</w:t>
      </w:r>
      <w:r w:rsidR="00B07036">
        <w:t>,</w:t>
      </w:r>
      <w:r w:rsidR="0057039C">
        <w:t xml:space="preserve"> </w:t>
      </w:r>
      <w:r w:rsidR="00596C6C">
        <w:t>come di seguito indicato.</w:t>
      </w:r>
    </w:p>
    <w:p w:rsidR="002815EE" w:rsidRDefault="00596C6C" w:rsidP="00990CA4">
      <w:pPr>
        <w:pStyle w:val="Corpotesto"/>
        <w:spacing w:before="9"/>
        <w:ind w:left="232" w:right="225"/>
        <w:jc w:val="both"/>
      </w:pPr>
      <w:r>
        <w:t>S</w:t>
      </w:r>
      <w:r w:rsidR="002815EE">
        <w:t>ono complessivamente disponibili:</w:t>
      </w:r>
    </w:p>
    <w:p w:rsidR="00ED3D36" w:rsidRPr="00ED3D36" w:rsidRDefault="00ED3D36" w:rsidP="00ED3D36">
      <w:pPr>
        <w:widowControl/>
        <w:suppressAutoHyphens w:val="0"/>
        <w:spacing w:before="119" w:after="100" w:afterAutospacing="1"/>
        <w:ind w:firstLine="232"/>
        <w:jc w:val="both"/>
        <w:rPr>
          <w:sz w:val="24"/>
          <w:szCs w:val="24"/>
        </w:rPr>
      </w:pPr>
      <w:r w:rsidRPr="00ED3D36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n</w:t>
      </w:r>
      <w:r w:rsidRPr="00ED3D36">
        <w:rPr>
          <w:sz w:val="24"/>
          <w:szCs w:val="24"/>
        </w:rPr>
        <w:t>. 10 piani cottura ad induzione</w:t>
      </w:r>
      <w:r w:rsidR="00D6363F">
        <w:rPr>
          <w:sz w:val="24"/>
          <w:szCs w:val="24"/>
        </w:rPr>
        <w:t>;</w:t>
      </w:r>
    </w:p>
    <w:p w:rsidR="00ED3D36" w:rsidRPr="00ED3D36" w:rsidRDefault="00ED3D36" w:rsidP="00ED3D36">
      <w:pPr>
        <w:widowControl/>
        <w:suppressAutoHyphens w:val="0"/>
        <w:spacing w:before="119" w:after="100" w:afterAutospacing="1"/>
        <w:ind w:firstLine="232"/>
        <w:jc w:val="both"/>
        <w:rPr>
          <w:sz w:val="24"/>
          <w:szCs w:val="24"/>
        </w:rPr>
      </w:pPr>
      <w:r w:rsidRPr="00ED3D36">
        <w:rPr>
          <w:sz w:val="24"/>
          <w:szCs w:val="24"/>
        </w:rPr>
        <w:t>n. 5 cappe aspiranti</w:t>
      </w:r>
      <w:r w:rsidR="00D6363F">
        <w:rPr>
          <w:sz w:val="24"/>
          <w:szCs w:val="24"/>
        </w:rPr>
        <w:t>;</w:t>
      </w:r>
    </w:p>
    <w:p w:rsidR="00ED3D36" w:rsidRPr="00ED3D36" w:rsidRDefault="00ED3D36" w:rsidP="00ED3D36">
      <w:pPr>
        <w:widowControl/>
        <w:suppressAutoHyphens w:val="0"/>
        <w:spacing w:before="119" w:after="100" w:afterAutospacing="1"/>
        <w:ind w:firstLine="232"/>
        <w:jc w:val="both"/>
        <w:rPr>
          <w:sz w:val="24"/>
          <w:szCs w:val="24"/>
        </w:rPr>
      </w:pPr>
      <w:r w:rsidRPr="00ED3D36">
        <w:rPr>
          <w:sz w:val="24"/>
          <w:szCs w:val="24"/>
        </w:rPr>
        <w:lastRenderedPageBreak/>
        <w:t>n. 8 piani cottura incasso 4 fuochi</w:t>
      </w:r>
      <w:r w:rsidR="00D6363F">
        <w:rPr>
          <w:sz w:val="24"/>
          <w:szCs w:val="24"/>
        </w:rPr>
        <w:t>;</w:t>
      </w:r>
    </w:p>
    <w:p w:rsidR="00ED3D36" w:rsidRPr="00ED3D36" w:rsidRDefault="00ED3D36" w:rsidP="00ED3D36">
      <w:pPr>
        <w:widowControl/>
        <w:suppressAutoHyphens w:val="0"/>
        <w:spacing w:before="119" w:after="100" w:afterAutospacing="1"/>
        <w:ind w:firstLine="232"/>
        <w:jc w:val="both"/>
        <w:rPr>
          <w:sz w:val="24"/>
          <w:szCs w:val="24"/>
        </w:rPr>
      </w:pPr>
      <w:r w:rsidRPr="00ED3D36">
        <w:rPr>
          <w:sz w:val="24"/>
          <w:szCs w:val="24"/>
        </w:rPr>
        <w:t>n. 6 piani cottura incasso 5 fuochi</w:t>
      </w:r>
      <w:r w:rsidR="00D6363F">
        <w:rPr>
          <w:sz w:val="24"/>
          <w:szCs w:val="24"/>
        </w:rPr>
        <w:t>;</w:t>
      </w:r>
    </w:p>
    <w:p w:rsidR="00ED3D36" w:rsidRPr="00ED3D36" w:rsidRDefault="00ED3D36" w:rsidP="00ED3D36">
      <w:pPr>
        <w:widowControl/>
        <w:suppressAutoHyphens w:val="0"/>
        <w:spacing w:before="119" w:after="100" w:afterAutospacing="1"/>
        <w:ind w:firstLine="232"/>
        <w:jc w:val="both"/>
        <w:rPr>
          <w:sz w:val="24"/>
          <w:szCs w:val="24"/>
        </w:rPr>
      </w:pPr>
      <w:r w:rsidRPr="00ED3D36">
        <w:rPr>
          <w:sz w:val="24"/>
          <w:szCs w:val="24"/>
        </w:rPr>
        <w:t>n. 6 forni da incasso</w:t>
      </w:r>
      <w:r w:rsidR="00D6363F">
        <w:rPr>
          <w:sz w:val="24"/>
          <w:szCs w:val="24"/>
        </w:rPr>
        <w:t>;</w:t>
      </w:r>
    </w:p>
    <w:p w:rsidR="00ED3D36" w:rsidRPr="00ED3D36" w:rsidRDefault="00ED3D36" w:rsidP="00ED3D36">
      <w:pPr>
        <w:widowControl/>
        <w:suppressAutoHyphens w:val="0"/>
        <w:spacing w:before="119" w:after="100" w:afterAutospacing="1"/>
        <w:ind w:firstLine="232"/>
        <w:jc w:val="both"/>
        <w:rPr>
          <w:sz w:val="24"/>
          <w:szCs w:val="24"/>
        </w:rPr>
      </w:pPr>
      <w:r w:rsidRPr="00ED3D36">
        <w:rPr>
          <w:sz w:val="24"/>
          <w:szCs w:val="24"/>
        </w:rPr>
        <w:t>n. 5 microonde da incasso</w:t>
      </w:r>
      <w:r w:rsidR="00D6363F">
        <w:rPr>
          <w:sz w:val="24"/>
          <w:szCs w:val="24"/>
        </w:rPr>
        <w:t>;</w:t>
      </w:r>
    </w:p>
    <w:p w:rsidR="0008552F" w:rsidRPr="0008552F" w:rsidRDefault="00D6363F" w:rsidP="0008552F">
      <w:pPr>
        <w:widowControl/>
        <w:suppressAutoHyphens w:val="0"/>
        <w:spacing w:before="119" w:after="100" w:afterAutospacing="1"/>
        <w:ind w:firstLine="232"/>
        <w:jc w:val="both"/>
        <w:rPr>
          <w:sz w:val="24"/>
          <w:szCs w:val="24"/>
        </w:rPr>
      </w:pPr>
      <w:r>
        <w:rPr>
          <w:sz w:val="24"/>
          <w:szCs w:val="24"/>
        </w:rPr>
        <w:t>n. 20 deumidificatori portatili.</w:t>
      </w:r>
    </w:p>
    <w:p w:rsidR="00EA247C" w:rsidRDefault="00EA247C" w:rsidP="000E7911">
      <w:pPr>
        <w:pStyle w:val="Titolo1"/>
        <w:jc w:val="left"/>
      </w:pPr>
      <w:r>
        <w:t>ART.</w:t>
      </w:r>
      <w:r>
        <w:rPr>
          <w:spacing w:val="-2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DESTINATARI</w:t>
      </w:r>
      <w:r w:rsidR="00897535">
        <w:t xml:space="preserve"> E CRITERI DI DISTRIBUZIONE DEI </w:t>
      </w:r>
      <w:r w:rsidR="000E7911">
        <w:t>BENI OGGETTO DEL PRESENTE      AVVISO</w:t>
      </w:r>
    </w:p>
    <w:p w:rsidR="00897535" w:rsidRDefault="00897535" w:rsidP="00EA247C">
      <w:pPr>
        <w:pStyle w:val="Corpotesto"/>
        <w:ind w:left="232" w:right="237"/>
        <w:jc w:val="both"/>
      </w:pPr>
      <w:r>
        <w:t xml:space="preserve">Il presente Avviso </w:t>
      </w:r>
      <w:r w:rsidR="00EA247C">
        <w:t xml:space="preserve">è rivolto </w:t>
      </w:r>
      <w:r>
        <w:t>esclusivamente ai nuclei familiari re</w:t>
      </w:r>
      <w:r w:rsidR="00B03CA9">
        <w:t xml:space="preserve">sidenti nel Comune di Ravenna, </w:t>
      </w:r>
      <w:r>
        <w:t>la cui abit</w:t>
      </w:r>
      <w:r w:rsidR="003A5E1A">
        <w:t xml:space="preserve">azione </w:t>
      </w:r>
      <w:r w:rsidR="00B07036">
        <w:t xml:space="preserve">principale </w:t>
      </w:r>
      <w:r w:rsidR="003A5E1A">
        <w:t xml:space="preserve">è stata interessata dai </w:t>
      </w:r>
      <w:r>
        <w:t>fenomeni alluvionali.</w:t>
      </w:r>
    </w:p>
    <w:p w:rsidR="00990418" w:rsidRDefault="00990418" w:rsidP="00EA247C">
      <w:pPr>
        <w:pStyle w:val="Corpotesto"/>
        <w:ind w:left="232" w:right="237"/>
        <w:jc w:val="both"/>
      </w:pPr>
      <w:r>
        <w:t xml:space="preserve">I criteri per la distribuzione dei </w:t>
      </w:r>
      <w:r w:rsidR="00F50EDB">
        <w:t>beni</w:t>
      </w:r>
      <w:r>
        <w:t xml:space="preserve"> sono rappresentati come segue:</w:t>
      </w:r>
    </w:p>
    <w:p w:rsidR="00990418" w:rsidRPr="00990418" w:rsidRDefault="00990418" w:rsidP="00990418">
      <w:pPr>
        <w:pStyle w:val="Corpotesto"/>
        <w:ind w:left="232" w:right="237"/>
        <w:jc w:val="both"/>
      </w:pPr>
      <w:r w:rsidRPr="00990418">
        <w:t>- presenza nel nucleo di figli minori: 5 punti ogni figlio minore;</w:t>
      </w:r>
    </w:p>
    <w:p w:rsidR="00990418" w:rsidRPr="00990418" w:rsidRDefault="00990418" w:rsidP="00990418">
      <w:pPr>
        <w:pStyle w:val="Corpotesto"/>
        <w:ind w:left="232" w:right="237"/>
        <w:jc w:val="both"/>
      </w:pPr>
      <w:r w:rsidRPr="00990418">
        <w:t>- adulti senza reddito: 5 punti per ogni adulto senza reddito presente nel nucleo;</w:t>
      </w:r>
    </w:p>
    <w:p w:rsidR="00990418" w:rsidRPr="00990418" w:rsidRDefault="00990418" w:rsidP="00990418">
      <w:pPr>
        <w:pStyle w:val="Corpotesto"/>
        <w:ind w:left="232" w:right="237"/>
        <w:jc w:val="both"/>
      </w:pPr>
      <w:r w:rsidRPr="00990418">
        <w:t>- presenza nel nucleo di portatori di handicap, disabili con percentuale di invalidità non inferiore al 67%: 10 punti;</w:t>
      </w:r>
    </w:p>
    <w:p w:rsidR="00990418" w:rsidRPr="00990418" w:rsidRDefault="00990418" w:rsidP="00990418">
      <w:pPr>
        <w:pStyle w:val="Corpotesto"/>
        <w:ind w:left="232" w:right="237"/>
        <w:jc w:val="both"/>
      </w:pPr>
      <w:r w:rsidRPr="00990418">
        <w:t>- persone/nuclei seguite/i dai servizi sociali: 5 punti;</w:t>
      </w:r>
    </w:p>
    <w:p w:rsidR="00990418" w:rsidRPr="00990418" w:rsidRDefault="00990418" w:rsidP="00990418">
      <w:pPr>
        <w:pStyle w:val="Corpotesto"/>
        <w:ind w:left="232" w:right="237"/>
        <w:jc w:val="both"/>
      </w:pPr>
      <w:r w:rsidRPr="00990418">
        <w:t>- abitazioni al piano terra: 5 punti (dove per abitazione si intende l’immobile i cui vani r</w:t>
      </w:r>
      <w:r w:rsidR="00F06C3A">
        <w:t xml:space="preserve">isultano abitualmente abitati - non </w:t>
      </w:r>
      <w:r w:rsidRPr="00990418">
        <w:t xml:space="preserve">le </w:t>
      </w:r>
      <w:r w:rsidR="00F06C3A">
        <w:t xml:space="preserve">sole </w:t>
      </w:r>
      <w:r w:rsidRPr="00990418">
        <w:t>pertinenze);</w:t>
      </w:r>
    </w:p>
    <w:p w:rsidR="00990418" w:rsidRDefault="00990418" w:rsidP="00990418">
      <w:pPr>
        <w:pStyle w:val="Corpotesto"/>
        <w:ind w:left="232" w:right="237"/>
        <w:jc w:val="both"/>
      </w:pPr>
      <w:r w:rsidRPr="00990418">
        <w:t xml:space="preserve">- abitazioni nelle quali non sia </w:t>
      </w:r>
      <w:r w:rsidR="00B6465D">
        <w:t xml:space="preserve">stato </w:t>
      </w:r>
      <w:r w:rsidR="00D63010">
        <w:t xml:space="preserve">possibile rientrare prima di </w:t>
      </w:r>
      <w:r w:rsidR="00B6465D">
        <w:t>3</w:t>
      </w:r>
      <w:r w:rsidRPr="00990418">
        <w:t xml:space="preserve"> mesi a far da</w:t>
      </w:r>
      <w:r>
        <w:t>ta dal 16 maggio 2023: 10 punti.</w:t>
      </w:r>
    </w:p>
    <w:p w:rsidR="00990418" w:rsidRDefault="00EF57EA" w:rsidP="00EF57EA">
      <w:pPr>
        <w:pStyle w:val="Corpotesto"/>
        <w:ind w:left="232" w:right="237"/>
        <w:jc w:val="both"/>
      </w:pPr>
      <w:r>
        <w:t>I punteggi sopra indicati sono da considerarsi sommabili in caso sussistano, fra quelle citate, più</w:t>
      </w:r>
      <w:r w:rsidR="00990418" w:rsidRPr="00990418">
        <w:t xml:space="preserve"> </w:t>
      </w:r>
      <w:r>
        <w:t>situazioni (ovvero, a titolo meramente esemplificativo: se nel nucleo è presente un minore disabile, il punteggio attribuibile risulta pari a punti 15).</w:t>
      </w:r>
    </w:p>
    <w:p w:rsidR="003E04E9" w:rsidRPr="005C69AF" w:rsidRDefault="00A42FA7" w:rsidP="003E04E9">
      <w:pPr>
        <w:pStyle w:val="Corpotesto"/>
        <w:ind w:left="232" w:right="237"/>
        <w:jc w:val="both"/>
      </w:pPr>
      <w:r w:rsidRPr="000E7911">
        <w:t xml:space="preserve">Si specifica che, </w:t>
      </w:r>
      <w:r w:rsidR="00EF57EA" w:rsidRPr="000E7911">
        <w:t xml:space="preserve">sulla base delle </w:t>
      </w:r>
      <w:r w:rsidR="00990418" w:rsidRPr="000E7911">
        <w:t xml:space="preserve">istanze pervenute, </w:t>
      </w:r>
      <w:r w:rsidR="00B54021" w:rsidRPr="000E7911">
        <w:t xml:space="preserve">saranno stilate </w:t>
      </w:r>
      <w:r w:rsidR="000E7911">
        <w:t>7 (SETTE)</w:t>
      </w:r>
      <w:r w:rsidR="00B54021" w:rsidRPr="000E7911">
        <w:t xml:space="preserve"> distinte graduatorie</w:t>
      </w:r>
      <w:r w:rsidR="00990418" w:rsidRPr="000E7911">
        <w:t xml:space="preserve"> </w:t>
      </w:r>
      <w:r w:rsidR="00B54021" w:rsidRPr="000E7911">
        <w:t xml:space="preserve">(una </w:t>
      </w:r>
      <w:r w:rsidR="000E7911">
        <w:t>per ogni tipologia di bene da distribuire</w:t>
      </w:r>
      <w:r w:rsidR="00B54021" w:rsidRPr="000E7911">
        <w:t xml:space="preserve">) </w:t>
      </w:r>
      <w:r w:rsidR="00990418" w:rsidRPr="00990418">
        <w:t xml:space="preserve">sulla base dei punteggi ottenuti e che, in caso di parità di </w:t>
      </w:r>
      <w:r w:rsidR="00990418" w:rsidRPr="005C69AF">
        <w:t>punteggio, farà fede l’ordine di arrivo delle istanze, fino ad esaurime</w:t>
      </w:r>
      <w:r w:rsidR="003E04E9" w:rsidRPr="005C69AF">
        <w:t xml:space="preserve">nto dei </w:t>
      </w:r>
      <w:r w:rsidR="00C22196">
        <w:t>beni</w:t>
      </w:r>
      <w:r w:rsidR="003E04E9" w:rsidRPr="005C69AF">
        <w:t xml:space="preserve"> disponibili.</w:t>
      </w:r>
    </w:p>
    <w:p w:rsidR="003A5E1A" w:rsidRPr="005C69AF" w:rsidRDefault="003A5E1A" w:rsidP="003E04E9">
      <w:pPr>
        <w:pStyle w:val="Corpotesto"/>
        <w:ind w:left="232" w:right="237"/>
        <w:jc w:val="both"/>
      </w:pPr>
      <w:r w:rsidRPr="005C69AF">
        <w:t>In caso di medesima data ed orario di arrivo, si procederà a relativo sorteggio.</w:t>
      </w:r>
    </w:p>
    <w:p w:rsidR="00A42FA7" w:rsidRDefault="00B03CA9" w:rsidP="003E04E9">
      <w:pPr>
        <w:pStyle w:val="Corpotesto"/>
        <w:ind w:left="232" w:right="237"/>
        <w:jc w:val="both"/>
      </w:pPr>
      <w:r>
        <w:t xml:space="preserve">Dette graduatorie saranno </w:t>
      </w:r>
      <w:r w:rsidR="00B54021">
        <w:t>approvate</w:t>
      </w:r>
      <w:r w:rsidR="00A42FA7">
        <w:t xml:space="preserve"> con specifica determinazione dirigenziale.</w:t>
      </w:r>
    </w:p>
    <w:p w:rsidR="00990418" w:rsidRPr="003B310D" w:rsidRDefault="003E04E9" w:rsidP="003E04E9">
      <w:pPr>
        <w:pStyle w:val="Corpotesto"/>
        <w:ind w:left="232" w:right="237"/>
        <w:jc w:val="both"/>
        <w:rPr>
          <w:b/>
        </w:rPr>
      </w:pPr>
      <w:r w:rsidRPr="003B310D">
        <w:t xml:space="preserve">Nell’istanza dovrà essere specificata la tipologia di </w:t>
      </w:r>
      <w:r w:rsidR="002C7BA3" w:rsidRPr="003B310D">
        <w:t>bene richiesto</w:t>
      </w:r>
      <w:r w:rsidR="00D92BB6" w:rsidRPr="003B310D">
        <w:t xml:space="preserve">, </w:t>
      </w:r>
      <w:r w:rsidR="00D92BB6" w:rsidRPr="003B310D">
        <w:rPr>
          <w:b/>
        </w:rPr>
        <w:t>nella misura di un unico bene.</w:t>
      </w:r>
    </w:p>
    <w:p w:rsidR="00DD63DA" w:rsidRPr="003B310D" w:rsidRDefault="00B05DEE" w:rsidP="00432118">
      <w:pPr>
        <w:pStyle w:val="Corpotesto"/>
        <w:ind w:left="232" w:right="237"/>
        <w:jc w:val="both"/>
      </w:pPr>
      <w:r>
        <w:t>Può presentare domanda un unico</w:t>
      </w:r>
      <w:r w:rsidR="00432118">
        <w:t xml:space="preserve"> </w:t>
      </w:r>
      <w:r w:rsidR="00613796">
        <w:t xml:space="preserve">componente del </w:t>
      </w:r>
      <w:r w:rsidR="003B310D">
        <w:t xml:space="preserve">nucleo familiare </w:t>
      </w:r>
      <w:r w:rsidR="003B310D" w:rsidRPr="003B310D">
        <w:t>e</w:t>
      </w:r>
      <w:r w:rsidR="00432118" w:rsidRPr="003B310D">
        <w:t xml:space="preserve"> sarà riconosciuto </w:t>
      </w:r>
      <w:r w:rsidR="00613796">
        <w:t xml:space="preserve">un solo bene per ciascun nucleo. </w:t>
      </w:r>
      <w:r w:rsidR="00DD63DA">
        <w:t>In allegato al presente Avviso sono consultabili le schede tecniche dei beni oggetto di distribuzione secondo i criteri sopra indicati.</w:t>
      </w:r>
    </w:p>
    <w:p w:rsidR="00B05DEE" w:rsidRDefault="00B05DEE" w:rsidP="00432118">
      <w:pPr>
        <w:pStyle w:val="Corpotesto"/>
        <w:ind w:right="237" w:firstLine="232"/>
        <w:jc w:val="both"/>
      </w:pPr>
    </w:p>
    <w:p w:rsidR="00141243" w:rsidRDefault="00141243" w:rsidP="00613796">
      <w:pPr>
        <w:pStyle w:val="Titolo1"/>
        <w:ind w:left="0" w:firstLine="232"/>
        <w:jc w:val="left"/>
      </w:pPr>
      <w:r>
        <w:t>ART.</w:t>
      </w:r>
      <w:r>
        <w:rPr>
          <w:spacing w:val="-2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VERIFICHE E CONTROLLI</w:t>
      </w:r>
    </w:p>
    <w:p w:rsidR="00EA247C" w:rsidRDefault="00EA247C" w:rsidP="00A7669A">
      <w:pPr>
        <w:pStyle w:val="Corpotesto"/>
        <w:spacing w:before="100"/>
        <w:ind w:left="232" w:right="223"/>
        <w:jc w:val="both"/>
      </w:pPr>
      <w:r>
        <w:t>Il possesso dei requisiti di cui sopra sarà dichiarato, ai sensi dell’art. 47 del D.P.R. 28</w:t>
      </w:r>
      <w:r>
        <w:rPr>
          <w:spacing w:val="1"/>
        </w:rPr>
        <w:t xml:space="preserve"> </w:t>
      </w:r>
      <w:r>
        <w:t xml:space="preserve">dicembre 2000, n. 445, </w:t>
      </w:r>
      <w:r w:rsidR="009E5E03">
        <w:t xml:space="preserve">dagli istanti </w:t>
      </w:r>
      <w:r>
        <w:t>in se</w:t>
      </w:r>
      <w:r w:rsidR="00E32F97">
        <w:t>de di domanda di partecipazione;</w:t>
      </w:r>
      <w:r>
        <w:t xml:space="preserve"> gli</w:t>
      </w:r>
      <w:r>
        <w:rPr>
          <w:spacing w:val="1"/>
        </w:rPr>
        <w:t xml:space="preserve"> </w:t>
      </w:r>
      <w:r>
        <w:t>uffici</w:t>
      </w:r>
      <w:r>
        <w:rPr>
          <w:spacing w:val="1"/>
        </w:rPr>
        <w:t xml:space="preserve"> </w:t>
      </w:r>
      <w:r>
        <w:t>comunali</w:t>
      </w:r>
      <w:r>
        <w:rPr>
          <w:spacing w:val="1"/>
        </w:rPr>
        <w:t xml:space="preserve"> </w:t>
      </w:r>
      <w:r w:rsidR="009E5E03">
        <w:lastRenderedPageBreak/>
        <w:t>procederanno alla verifica ed al controllo delle dichiarazioni rese, anche avvalendosi dell</w:t>
      </w:r>
      <w:r w:rsidR="00B05DEE">
        <w:t xml:space="preserve">a collaborazione con altri Enti/Uffici </w:t>
      </w:r>
      <w:r w:rsidR="009E5E03">
        <w:t xml:space="preserve">(INPS, Centro per l’impiego, </w:t>
      </w:r>
      <w:r w:rsidR="00B05DEE">
        <w:t xml:space="preserve">Edilizia Privata, </w:t>
      </w:r>
      <w:r w:rsidR="009E5E03">
        <w:t>ecc.)</w:t>
      </w:r>
      <w:r w:rsidR="00EE7F29">
        <w:t>.</w:t>
      </w:r>
    </w:p>
    <w:p w:rsidR="00EE7F29" w:rsidRDefault="00EE7F29" w:rsidP="00A7669A">
      <w:pPr>
        <w:pStyle w:val="Corpotesto"/>
        <w:spacing w:before="100"/>
        <w:ind w:left="232" w:right="223"/>
        <w:jc w:val="both"/>
      </w:pPr>
      <w:r>
        <w:t>In caso di dichiarazione mendace, resta inteso che l’istante decadr</w:t>
      </w:r>
      <w:r w:rsidR="00D66DB8">
        <w:t>à automaticamente dal beneficio e si procederà nei suoi confronti secondo i termini di legge.</w:t>
      </w:r>
    </w:p>
    <w:p w:rsidR="00EA247C" w:rsidRDefault="00EA247C" w:rsidP="00EA247C">
      <w:pPr>
        <w:pStyle w:val="Corpotesto"/>
        <w:spacing w:before="6"/>
        <w:rPr>
          <w:sz w:val="25"/>
        </w:rPr>
      </w:pPr>
    </w:p>
    <w:p w:rsidR="00810881" w:rsidRDefault="00810881" w:rsidP="004A3FA7">
      <w:pPr>
        <w:pStyle w:val="Titolo1"/>
        <w:spacing w:line="318" w:lineRule="exact"/>
        <w:ind w:left="0"/>
      </w:pPr>
    </w:p>
    <w:p w:rsidR="00EA247C" w:rsidRDefault="004A3FA7" w:rsidP="000A3FA9">
      <w:pPr>
        <w:pStyle w:val="Titolo1"/>
        <w:spacing w:line="318" w:lineRule="exact"/>
        <w:ind w:left="0" w:firstLine="232"/>
      </w:pPr>
      <w:r>
        <w:t>ART.5</w:t>
      </w:r>
      <w:r w:rsidR="00EA247C">
        <w:rPr>
          <w:spacing w:val="-1"/>
        </w:rPr>
        <w:t xml:space="preserve"> </w:t>
      </w:r>
      <w:r w:rsidR="00EA247C">
        <w:t>–</w:t>
      </w:r>
      <w:r w:rsidR="00EA247C">
        <w:rPr>
          <w:spacing w:val="-1"/>
        </w:rPr>
        <w:t xml:space="preserve"> </w:t>
      </w:r>
      <w:r w:rsidR="00EA247C">
        <w:t>MODALITÀ</w:t>
      </w:r>
      <w:r w:rsidR="00EA247C">
        <w:rPr>
          <w:spacing w:val="-3"/>
        </w:rPr>
        <w:t xml:space="preserve"> </w:t>
      </w:r>
      <w:r w:rsidR="00EA247C">
        <w:t>E</w:t>
      </w:r>
      <w:r w:rsidR="00EA247C">
        <w:rPr>
          <w:spacing w:val="-4"/>
        </w:rPr>
        <w:t xml:space="preserve"> </w:t>
      </w:r>
      <w:r w:rsidR="00EA247C">
        <w:t>TERMINI</w:t>
      </w:r>
      <w:r w:rsidR="00EA247C">
        <w:rPr>
          <w:spacing w:val="-1"/>
        </w:rPr>
        <w:t xml:space="preserve"> </w:t>
      </w:r>
      <w:r w:rsidR="00EA247C">
        <w:t>DI</w:t>
      </w:r>
      <w:r w:rsidR="00EA247C">
        <w:rPr>
          <w:spacing w:val="-2"/>
        </w:rPr>
        <w:t xml:space="preserve"> </w:t>
      </w:r>
      <w:r w:rsidR="00EA247C">
        <w:t>PARTECIPAZIONE</w:t>
      </w:r>
    </w:p>
    <w:p w:rsidR="00EA247C" w:rsidRDefault="00EA247C" w:rsidP="000A3FA9">
      <w:pPr>
        <w:pStyle w:val="Corpotesto"/>
        <w:spacing w:line="318" w:lineRule="exact"/>
        <w:ind w:firstLine="232"/>
        <w:jc w:val="both"/>
      </w:pPr>
      <w:r>
        <w:t>I</w:t>
      </w:r>
      <w:r>
        <w:rPr>
          <w:spacing w:val="-2"/>
        </w:rPr>
        <w:t xml:space="preserve"> </w:t>
      </w:r>
      <w:r>
        <w:t>soggetti</w:t>
      </w:r>
      <w:r>
        <w:rPr>
          <w:spacing w:val="-4"/>
        </w:rPr>
        <w:t xml:space="preserve"> </w:t>
      </w:r>
      <w:r>
        <w:t>interessati</w:t>
      </w:r>
      <w:r>
        <w:rPr>
          <w:spacing w:val="-1"/>
        </w:rPr>
        <w:t xml:space="preserve"> </w:t>
      </w:r>
      <w:r>
        <w:t>dovranno</w:t>
      </w:r>
      <w:r>
        <w:rPr>
          <w:spacing w:val="-2"/>
        </w:rPr>
        <w:t xml:space="preserve"> </w:t>
      </w:r>
      <w:r>
        <w:t>inoltrare</w:t>
      </w:r>
      <w:r>
        <w:rPr>
          <w:spacing w:val="-4"/>
        </w:rPr>
        <w:t xml:space="preserve"> </w:t>
      </w:r>
      <w:r>
        <w:t>domanda</w:t>
      </w:r>
      <w:r>
        <w:rPr>
          <w:spacing w:val="-2"/>
        </w:rPr>
        <w:t xml:space="preserve"> </w:t>
      </w:r>
      <w:r>
        <w:t>secondo</w:t>
      </w:r>
      <w:r>
        <w:rPr>
          <w:spacing w:val="-2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modalità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seguito</w:t>
      </w:r>
      <w:r>
        <w:rPr>
          <w:spacing w:val="-2"/>
        </w:rPr>
        <w:t xml:space="preserve"> </w:t>
      </w:r>
      <w:r>
        <w:t>elencate:</w:t>
      </w:r>
    </w:p>
    <w:p w:rsidR="003A5E1A" w:rsidRPr="003A5E1A" w:rsidRDefault="00EA247C" w:rsidP="00F85BC5">
      <w:pPr>
        <w:pStyle w:val="Paragrafoelenco"/>
        <w:numPr>
          <w:ilvl w:val="0"/>
          <w:numId w:val="6"/>
        </w:numPr>
        <w:tabs>
          <w:tab w:val="left" w:pos="953"/>
        </w:tabs>
        <w:spacing w:before="158" w:line="259" w:lineRule="auto"/>
        <w:ind w:right="224"/>
        <w:rPr>
          <w:sz w:val="24"/>
        </w:rPr>
      </w:pPr>
      <w:r>
        <w:rPr>
          <w:b/>
          <w:sz w:val="24"/>
          <w:u w:val="single"/>
        </w:rPr>
        <w:t>Modalità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>cartacea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 w:rsidRPr="003C25C7">
        <w:rPr>
          <w:sz w:val="24"/>
        </w:rPr>
        <w:t>compilando</w:t>
      </w:r>
      <w:r w:rsidRPr="003C25C7">
        <w:rPr>
          <w:spacing w:val="1"/>
          <w:sz w:val="24"/>
        </w:rPr>
        <w:t xml:space="preserve"> </w:t>
      </w:r>
      <w:r w:rsidRPr="003C25C7">
        <w:rPr>
          <w:sz w:val="24"/>
        </w:rPr>
        <w:t>il</w:t>
      </w:r>
      <w:r w:rsidRPr="003C25C7">
        <w:rPr>
          <w:spacing w:val="1"/>
          <w:sz w:val="24"/>
        </w:rPr>
        <w:t xml:space="preserve"> </w:t>
      </w:r>
      <w:r w:rsidRPr="003C25C7">
        <w:rPr>
          <w:sz w:val="24"/>
        </w:rPr>
        <w:t>modello</w:t>
      </w:r>
      <w:r w:rsidRPr="003C25C7">
        <w:rPr>
          <w:spacing w:val="1"/>
          <w:sz w:val="24"/>
        </w:rPr>
        <w:t xml:space="preserve"> </w:t>
      </w:r>
      <w:r w:rsidRPr="003C25C7">
        <w:rPr>
          <w:sz w:val="24"/>
        </w:rPr>
        <w:t>allegato</w:t>
      </w:r>
      <w:r w:rsidRPr="003C25C7">
        <w:rPr>
          <w:spacing w:val="1"/>
          <w:sz w:val="24"/>
        </w:rPr>
        <w:t xml:space="preserve"> </w:t>
      </w:r>
      <w:r w:rsidRPr="003C25C7">
        <w:rPr>
          <w:sz w:val="24"/>
        </w:rPr>
        <w:t>al</w:t>
      </w:r>
      <w:r w:rsidRPr="003C25C7">
        <w:rPr>
          <w:spacing w:val="1"/>
          <w:sz w:val="24"/>
        </w:rPr>
        <w:t xml:space="preserve"> </w:t>
      </w:r>
      <w:r w:rsidRPr="003C25C7">
        <w:rPr>
          <w:sz w:val="24"/>
        </w:rPr>
        <w:t>presente</w:t>
      </w:r>
      <w:r w:rsidRPr="003C25C7">
        <w:rPr>
          <w:spacing w:val="1"/>
          <w:sz w:val="24"/>
        </w:rPr>
        <w:t xml:space="preserve"> </w:t>
      </w:r>
      <w:r w:rsidR="00E32F97" w:rsidRPr="003C25C7">
        <w:rPr>
          <w:sz w:val="24"/>
        </w:rPr>
        <w:t>A</w:t>
      </w:r>
      <w:r w:rsidRPr="003C25C7">
        <w:rPr>
          <w:sz w:val="24"/>
        </w:rPr>
        <w:t>vviso</w:t>
      </w:r>
      <w:r w:rsidRPr="003C25C7">
        <w:rPr>
          <w:spacing w:val="1"/>
          <w:sz w:val="24"/>
        </w:rPr>
        <w:t xml:space="preserve"> </w:t>
      </w:r>
      <w:r w:rsidR="00602A9D" w:rsidRPr="003C25C7">
        <w:rPr>
          <w:spacing w:val="1"/>
          <w:sz w:val="24"/>
        </w:rPr>
        <w:t xml:space="preserve">e presentandolo, </w:t>
      </w:r>
      <w:r w:rsidR="003C25C7">
        <w:rPr>
          <w:spacing w:val="1"/>
          <w:sz w:val="24"/>
        </w:rPr>
        <w:t xml:space="preserve">presso le sedi degli sportelli sociali territoriali, nelle giornate ed orari di seguito indicati: </w:t>
      </w:r>
    </w:p>
    <w:p w:rsidR="003A5E1A" w:rsidRDefault="003A5E1A" w:rsidP="003A5E1A">
      <w:pPr>
        <w:pStyle w:val="Paragrafoelenco"/>
        <w:tabs>
          <w:tab w:val="left" w:pos="953"/>
        </w:tabs>
        <w:spacing w:before="158" w:line="259" w:lineRule="auto"/>
        <w:ind w:left="952" w:right="224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Area territoriale 1: </w:t>
      </w:r>
    </w:p>
    <w:p w:rsidR="003A5E1A" w:rsidRDefault="003A5E1A" w:rsidP="003A5E1A">
      <w:pPr>
        <w:pStyle w:val="Paragrafoelenco"/>
        <w:tabs>
          <w:tab w:val="left" w:pos="953"/>
        </w:tabs>
        <w:spacing w:before="158" w:line="259" w:lineRule="auto"/>
        <w:ind w:left="952" w:right="224"/>
        <w:rPr>
          <w:sz w:val="24"/>
          <w:szCs w:val="24"/>
        </w:rPr>
      </w:pPr>
      <w:r w:rsidRPr="003A5E1A">
        <w:rPr>
          <w:sz w:val="24"/>
          <w:szCs w:val="24"/>
        </w:rPr>
        <w:t>sportello di Via Maggiore</w:t>
      </w:r>
      <w:r>
        <w:rPr>
          <w:sz w:val="24"/>
          <w:szCs w:val="24"/>
        </w:rPr>
        <w:t xml:space="preserve">, 122 – </w:t>
      </w:r>
      <w:r w:rsidR="00991D67">
        <w:rPr>
          <w:sz w:val="24"/>
          <w:szCs w:val="24"/>
        </w:rPr>
        <w:t xml:space="preserve">lunedì, mercoledì e venerdì </w:t>
      </w:r>
      <w:r>
        <w:rPr>
          <w:sz w:val="24"/>
          <w:szCs w:val="24"/>
        </w:rPr>
        <w:t xml:space="preserve">dalle </w:t>
      </w:r>
      <w:r w:rsidR="00991D67">
        <w:rPr>
          <w:sz w:val="24"/>
          <w:szCs w:val="24"/>
        </w:rPr>
        <w:t>9 alle 12 -</w:t>
      </w:r>
      <w:r>
        <w:rPr>
          <w:sz w:val="24"/>
          <w:szCs w:val="24"/>
        </w:rPr>
        <w:t xml:space="preserve"> giovedì dalle </w:t>
      </w:r>
      <w:r w:rsidR="00991D67">
        <w:rPr>
          <w:sz w:val="24"/>
          <w:szCs w:val="24"/>
        </w:rPr>
        <w:t>14 alle 17</w:t>
      </w:r>
    </w:p>
    <w:p w:rsidR="003A5E1A" w:rsidRDefault="003A5E1A" w:rsidP="003A5E1A">
      <w:pPr>
        <w:pStyle w:val="Paragrafoelenco"/>
        <w:tabs>
          <w:tab w:val="left" w:pos="953"/>
        </w:tabs>
        <w:spacing w:before="158" w:line="259" w:lineRule="auto"/>
        <w:ind w:left="952" w:right="224"/>
        <w:rPr>
          <w:sz w:val="24"/>
          <w:szCs w:val="24"/>
        </w:rPr>
      </w:pPr>
      <w:r>
        <w:rPr>
          <w:sz w:val="24"/>
          <w:szCs w:val="24"/>
        </w:rPr>
        <w:t>sportello di Piangipane – Piazza 22 giugno 1944, 6 – lunedì dalle 9 alle 12</w:t>
      </w:r>
    </w:p>
    <w:p w:rsidR="003A5E1A" w:rsidRDefault="003A5E1A" w:rsidP="003A5E1A">
      <w:pPr>
        <w:pStyle w:val="Paragrafoelenco"/>
        <w:tabs>
          <w:tab w:val="left" w:pos="953"/>
        </w:tabs>
        <w:spacing w:before="158" w:line="259" w:lineRule="auto"/>
        <w:ind w:left="952" w:right="224"/>
        <w:rPr>
          <w:sz w:val="24"/>
          <w:szCs w:val="24"/>
        </w:rPr>
      </w:pPr>
      <w:r>
        <w:rPr>
          <w:sz w:val="24"/>
          <w:szCs w:val="24"/>
        </w:rPr>
        <w:t>sportello di Mezzano – Piazza della Repubblica, 10 – mercoledì dalle 9 alle 12</w:t>
      </w:r>
    </w:p>
    <w:p w:rsidR="003A5E1A" w:rsidRPr="00D4714F" w:rsidRDefault="003A5E1A" w:rsidP="003A5E1A">
      <w:pPr>
        <w:pStyle w:val="Paragrafoelenco"/>
        <w:tabs>
          <w:tab w:val="left" w:pos="953"/>
        </w:tabs>
        <w:spacing w:before="158" w:line="259" w:lineRule="auto"/>
        <w:ind w:left="952" w:right="224"/>
        <w:rPr>
          <w:b/>
          <w:sz w:val="24"/>
          <w:u w:val="single"/>
        </w:rPr>
      </w:pPr>
      <w:r w:rsidRPr="00D4714F">
        <w:rPr>
          <w:b/>
          <w:sz w:val="24"/>
          <w:u w:val="single"/>
        </w:rPr>
        <w:t xml:space="preserve">Area territoriale 2: </w:t>
      </w:r>
    </w:p>
    <w:p w:rsidR="00E06C5C" w:rsidRPr="00544885" w:rsidRDefault="00E06C5C" w:rsidP="003A5E1A">
      <w:pPr>
        <w:pStyle w:val="Paragrafoelenco"/>
        <w:tabs>
          <w:tab w:val="left" w:pos="953"/>
        </w:tabs>
        <w:spacing w:before="158" w:line="259" w:lineRule="auto"/>
        <w:ind w:left="952" w:right="224"/>
        <w:rPr>
          <w:sz w:val="24"/>
          <w:szCs w:val="24"/>
        </w:rPr>
      </w:pPr>
      <w:r w:rsidRPr="00544885">
        <w:rPr>
          <w:sz w:val="24"/>
          <w:szCs w:val="24"/>
        </w:rPr>
        <w:t xml:space="preserve">sportello </w:t>
      </w:r>
      <w:r w:rsidR="00832737" w:rsidRPr="00544885">
        <w:rPr>
          <w:sz w:val="24"/>
          <w:szCs w:val="24"/>
        </w:rPr>
        <w:t>polifunzionale - V</w:t>
      </w:r>
      <w:r w:rsidR="008B2CB6" w:rsidRPr="00544885">
        <w:rPr>
          <w:sz w:val="24"/>
          <w:szCs w:val="24"/>
        </w:rPr>
        <w:t>ia Berlinguer</w:t>
      </w:r>
      <w:r w:rsidR="00CA1EFE" w:rsidRPr="00544885">
        <w:rPr>
          <w:sz w:val="24"/>
          <w:szCs w:val="24"/>
        </w:rPr>
        <w:t>,</w:t>
      </w:r>
      <w:r w:rsidR="008B2CB6" w:rsidRPr="00544885">
        <w:rPr>
          <w:sz w:val="24"/>
          <w:szCs w:val="24"/>
        </w:rPr>
        <w:t xml:space="preserve"> 30</w:t>
      </w:r>
      <w:r w:rsidRPr="00544885">
        <w:rPr>
          <w:sz w:val="24"/>
          <w:szCs w:val="24"/>
        </w:rPr>
        <w:t xml:space="preserve"> – </w:t>
      </w:r>
      <w:r w:rsidR="007A48D2" w:rsidRPr="00544885">
        <w:rPr>
          <w:sz w:val="24"/>
          <w:szCs w:val="24"/>
        </w:rPr>
        <w:t>dal lunedì al venerdì dalle 8</w:t>
      </w:r>
      <w:r w:rsidR="008B2CB6" w:rsidRPr="00544885">
        <w:rPr>
          <w:sz w:val="24"/>
          <w:szCs w:val="24"/>
        </w:rPr>
        <w:t xml:space="preserve"> alle 13</w:t>
      </w:r>
    </w:p>
    <w:p w:rsidR="008B2CB6" w:rsidRDefault="008B2CB6" w:rsidP="003A5E1A">
      <w:pPr>
        <w:pStyle w:val="Paragrafoelenco"/>
        <w:tabs>
          <w:tab w:val="left" w:pos="953"/>
        </w:tabs>
        <w:spacing w:before="158" w:line="259" w:lineRule="auto"/>
        <w:ind w:left="952" w:right="224"/>
        <w:rPr>
          <w:sz w:val="24"/>
          <w:szCs w:val="24"/>
        </w:rPr>
      </w:pPr>
      <w:r w:rsidRPr="00544885">
        <w:rPr>
          <w:sz w:val="24"/>
          <w:szCs w:val="24"/>
        </w:rPr>
        <w:t>giovedì anche dalle 14.30 alle 16.30</w:t>
      </w:r>
    </w:p>
    <w:p w:rsidR="00544885" w:rsidRPr="00544885" w:rsidRDefault="00544885" w:rsidP="003A5E1A">
      <w:pPr>
        <w:pStyle w:val="Paragrafoelenco"/>
        <w:tabs>
          <w:tab w:val="left" w:pos="953"/>
        </w:tabs>
        <w:spacing w:before="158" w:line="259" w:lineRule="auto"/>
        <w:ind w:left="952" w:right="224"/>
        <w:rPr>
          <w:sz w:val="24"/>
          <w:szCs w:val="24"/>
        </w:rPr>
      </w:pPr>
      <w:r>
        <w:rPr>
          <w:sz w:val="24"/>
          <w:szCs w:val="24"/>
        </w:rPr>
        <w:t>sabato dalle 8.30 alle 12.30</w:t>
      </w:r>
    </w:p>
    <w:p w:rsidR="000D43C9" w:rsidRPr="00430015" w:rsidRDefault="00D4714F" w:rsidP="00D4714F">
      <w:pPr>
        <w:tabs>
          <w:tab w:val="left" w:pos="953"/>
        </w:tabs>
        <w:spacing w:before="158" w:line="259" w:lineRule="auto"/>
        <w:ind w:right="224"/>
        <w:rPr>
          <w:b/>
          <w:sz w:val="24"/>
          <w:u w:val="single"/>
        </w:rPr>
      </w:pPr>
      <w:r>
        <w:rPr>
          <w:sz w:val="24"/>
          <w:szCs w:val="24"/>
        </w:rPr>
        <w:tab/>
      </w:r>
      <w:r w:rsidR="000D43C9" w:rsidRPr="00430015">
        <w:rPr>
          <w:b/>
          <w:sz w:val="24"/>
          <w:u w:val="single"/>
        </w:rPr>
        <w:t>Area territoriale 3:</w:t>
      </w:r>
    </w:p>
    <w:p w:rsidR="000D43C9" w:rsidRPr="00430015" w:rsidRDefault="000D43C9" w:rsidP="00D4714F">
      <w:pPr>
        <w:tabs>
          <w:tab w:val="left" w:pos="953"/>
        </w:tabs>
        <w:spacing w:before="158" w:line="259" w:lineRule="auto"/>
        <w:ind w:right="224"/>
        <w:rPr>
          <w:sz w:val="24"/>
        </w:rPr>
      </w:pPr>
      <w:r w:rsidRPr="00430015">
        <w:rPr>
          <w:b/>
          <w:sz w:val="24"/>
        </w:rPr>
        <w:tab/>
      </w:r>
      <w:r w:rsidRPr="00430015">
        <w:rPr>
          <w:sz w:val="24"/>
        </w:rPr>
        <w:t>sportello di Via Aqui</w:t>
      </w:r>
      <w:r w:rsidR="0057304E">
        <w:rPr>
          <w:sz w:val="24"/>
        </w:rPr>
        <w:t>leia, 13 – lunedì</w:t>
      </w:r>
      <w:r w:rsidR="00E96A01">
        <w:rPr>
          <w:sz w:val="24"/>
        </w:rPr>
        <w:t xml:space="preserve">, mercoledì </w:t>
      </w:r>
      <w:r w:rsidR="006D6C0D">
        <w:rPr>
          <w:sz w:val="24"/>
        </w:rPr>
        <w:t xml:space="preserve">e </w:t>
      </w:r>
      <w:r w:rsidRPr="00430015">
        <w:rPr>
          <w:sz w:val="24"/>
        </w:rPr>
        <w:t>venerdì dalle 9 alle 12</w:t>
      </w:r>
    </w:p>
    <w:p w:rsidR="000D43C9" w:rsidRPr="00430015" w:rsidRDefault="000D43C9" w:rsidP="00D4714F">
      <w:pPr>
        <w:tabs>
          <w:tab w:val="left" w:pos="953"/>
        </w:tabs>
        <w:spacing w:before="158" w:line="259" w:lineRule="auto"/>
        <w:ind w:right="224"/>
        <w:rPr>
          <w:sz w:val="24"/>
        </w:rPr>
      </w:pPr>
      <w:r w:rsidRPr="00430015">
        <w:rPr>
          <w:sz w:val="24"/>
        </w:rPr>
        <w:tab/>
        <w:t>giovedì dalle 14 alle 17</w:t>
      </w:r>
    </w:p>
    <w:p w:rsidR="000D43C9" w:rsidRPr="00430015" w:rsidRDefault="000D43C9" w:rsidP="000D43C9">
      <w:pPr>
        <w:tabs>
          <w:tab w:val="left" w:pos="953"/>
        </w:tabs>
        <w:spacing w:before="158" w:line="259" w:lineRule="auto"/>
        <w:ind w:left="952" w:right="224"/>
        <w:rPr>
          <w:sz w:val="24"/>
        </w:rPr>
      </w:pPr>
      <w:r w:rsidRPr="00430015">
        <w:rPr>
          <w:sz w:val="24"/>
        </w:rPr>
        <w:tab/>
        <w:t xml:space="preserve">sportello di Marina di Ravenna – </w:t>
      </w:r>
      <w:r w:rsidR="00787D6D">
        <w:rPr>
          <w:sz w:val="24"/>
        </w:rPr>
        <w:t>Largo Magnavacchi, 5</w:t>
      </w:r>
      <w:r w:rsidRPr="00430015">
        <w:rPr>
          <w:sz w:val="24"/>
        </w:rPr>
        <w:t xml:space="preserve"> – mercoledì dalle 9 alle 12</w:t>
      </w:r>
    </w:p>
    <w:p w:rsidR="000D43C9" w:rsidRPr="00430015" w:rsidRDefault="000D43C9" w:rsidP="000D43C9">
      <w:pPr>
        <w:tabs>
          <w:tab w:val="left" w:pos="953"/>
        </w:tabs>
        <w:spacing w:before="158" w:line="259" w:lineRule="auto"/>
        <w:ind w:left="952" w:right="224"/>
        <w:rPr>
          <w:sz w:val="24"/>
        </w:rPr>
      </w:pPr>
      <w:r w:rsidRPr="00430015">
        <w:rPr>
          <w:sz w:val="24"/>
        </w:rPr>
        <w:t>sportello di Lido Adriano – Via Zancanaro 155 – giovedì dalle 9 alle 12</w:t>
      </w:r>
    </w:p>
    <w:p w:rsidR="003A5E1A" w:rsidRDefault="003A5E1A" w:rsidP="003A5E1A">
      <w:pPr>
        <w:pStyle w:val="Paragrafoelenco"/>
        <w:tabs>
          <w:tab w:val="left" w:pos="953"/>
        </w:tabs>
        <w:spacing w:before="158" w:line="259" w:lineRule="auto"/>
        <w:ind w:left="952" w:right="224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Area territoriale 4: </w:t>
      </w:r>
    </w:p>
    <w:p w:rsidR="003A5E1A" w:rsidRDefault="003A5E1A" w:rsidP="003A5E1A">
      <w:pPr>
        <w:pStyle w:val="Paragrafoelenco"/>
        <w:tabs>
          <w:tab w:val="left" w:pos="953"/>
        </w:tabs>
        <w:spacing w:before="158" w:line="259" w:lineRule="auto"/>
        <w:ind w:left="952" w:right="224"/>
        <w:rPr>
          <w:sz w:val="24"/>
          <w:szCs w:val="24"/>
        </w:rPr>
      </w:pPr>
      <w:r w:rsidRPr="003A5E1A">
        <w:rPr>
          <w:sz w:val="24"/>
          <w:szCs w:val="24"/>
        </w:rPr>
        <w:t>sportello di R</w:t>
      </w:r>
      <w:r>
        <w:rPr>
          <w:sz w:val="24"/>
          <w:szCs w:val="24"/>
        </w:rPr>
        <w:t>oncalceci</w:t>
      </w:r>
      <w:r w:rsidR="0079701D">
        <w:rPr>
          <w:sz w:val="24"/>
          <w:szCs w:val="24"/>
        </w:rPr>
        <w:t xml:space="preserve"> </w:t>
      </w:r>
      <w:r w:rsidR="000B05D2">
        <w:rPr>
          <w:sz w:val="24"/>
          <w:szCs w:val="24"/>
        </w:rPr>
        <w:t>–</w:t>
      </w:r>
      <w:r w:rsidR="0079701D">
        <w:rPr>
          <w:sz w:val="24"/>
          <w:szCs w:val="24"/>
        </w:rPr>
        <w:t xml:space="preserve"> </w:t>
      </w:r>
      <w:r w:rsidR="000B05D2">
        <w:rPr>
          <w:sz w:val="24"/>
          <w:szCs w:val="24"/>
        </w:rPr>
        <w:t xml:space="preserve">Via </w:t>
      </w:r>
      <w:r w:rsidR="00B03132">
        <w:rPr>
          <w:sz w:val="24"/>
          <w:szCs w:val="24"/>
        </w:rPr>
        <w:t>Babini, 184</w:t>
      </w:r>
      <w:r w:rsidR="000B05D2">
        <w:rPr>
          <w:sz w:val="24"/>
          <w:szCs w:val="24"/>
        </w:rPr>
        <w:t xml:space="preserve"> – </w:t>
      </w:r>
      <w:r w:rsidR="004364BB">
        <w:rPr>
          <w:sz w:val="24"/>
          <w:szCs w:val="24"/>
        </w:rPr>
        <w:t>giovedì</w:t>
      </w:r>
      <w:r w:rsidR="000B05D2">
        <w:rPr>
          <w:sz w:val="24"/>
          <w:szCs w:val="24"/>
        </w:rPr>
        <w:t xml:space="preserve"> dalle 9 alle 12</w:t>
      </w:r>
    </w:p>
    <w:p w:rsidR="000B05D2" w:rsidRDefault="000B05D2" w:rsidP="003A5E1A">
      <w:pPr>
        <w:pStyle w:val="Paragrafoelenco"/>
        <w:tabs>
          <w:tab w:val="left" w:pos="953"/>
        </w:tabs>
        <w:spacing w:before="158" w:line="259" w:lineRule="auto"/>
        <w:ind w:left="952" w:right="224"/>
        <w:rPr>
          <w:sz w:val="24"/>
          <w:szCs w:val="24"/>
        </w:rPr>
      </w:pPr>
      <w:r>
        <w:rPr>
          <w:sz w:val="24"/>
          <w:szCs w:val="24"/>
        </w:rPr>
        <w:t xml:space="preserve">sportello di San Pietro in Vincoli – </w:t>
      </w:r>
      <w:r w:rsidR="00896613">
        <w:rPr>
          <w:sz w:val="24"/>
          <w:szCs w:val="24"/>
        </w:rPr>
        <w:t>V</w:t>
      </w:r>
      <w:r w:rsidR="00CA1EFE">
        <w:rPr>
          <w:sz w:val="24"/>
          <w:szCs w:val="24"/>
        </w:rPr>
        <w:t>ia Pi</w:t>
      </w:r>
      <w:r w:rsidR="00896613">
        <w:rPr>
          <w:sz w:val="24"/>
          <w:szCs w:val="24"/>
        </w:rPr>
        <w:t xml:space="preserve">stocchi, 41/A </w:t>
      </w:r>
      <w:r w:rsidR="004364BB">
        <w:rPr>
          <w:sz w:val="24"/>
          <w:szCs w:val="24"/>
        </w:rPr>
        <w:t>–</w:t>
      </w:r>
      <w:r w:rsidR="00896613">
        <w:rPr>
          <w:sz w:val="24"/>
          <w:szCs w:val="24"/>
        </w:rPr>
        <w:t xml:space="preserve"> </w:t>
      </w:r>
      <w:r w:rsidR="004364BB">
        <w:rPr>
          <w:sz w:val="24"/>
          <w:szCs w:val="24"/>
        </w:rPr>
        <w:t>lunedì e venerdì</w:t>
      </w:r>
      <w:r>
        <w:rPr>
          <w:sz w:val="24"/>
          <w:szCs w:val="24"/>
        </w:rPr>
        <w:t xml:space="preserve"> dalle 9 alle 12</w:t>
      </w:r>
    </w:p>
    <w:p w:rsidR="000430F5" w:rsidRPr="006D6C0D" w:rsidRDefault="00430015" w:rsidP="00896613">
      <w:pPr>
        <w:pStyle w:val="Paragrafoelenco"/>
        <w:tabs>
          <w:tab w:val="left" w:pos="953"/>
        </w:tabs>
        <w:spacing w:before="158" w:line="259" w:lineRule="auto"/>
        <w:ind w:left="952" w:right="224"/>
        <w:rPr>
          <w:sz w:val="24"/>
          <w:szCs w:val="24"/>
        </w:rPr>
      </w:pPr>
      <w:r w:rsidRPr="006D6C0D">
        <w:rPr>
          <w:sz w:val="24"/>
          <w:szCs w:val="24"/>
        </w:rPr>
        <w:t xml:space="preserve">sportello decentrato di Castiglione </w:t>
      </w:r>
      <w:r w:rsidR="000430F5" w:rsidRPr="006D6C0D">
        <w:rPr>
          <w:sz w:val="24"/>
          <w:szCs w:val="24"/>
        </w:rPr>
        <w:t>–</w:t>
      </w:r>
      <w:r w:rsidRPr="006D6C0D">
        <w:rPr>
          <w:sz w:val="24"/>
          <w:szCs w:val="24"/>
        </w:rPr>
        <w:t xml:space="preserve"> </w:t>
      </w:r>
      <w:r w:rsidR="000430F5" w:rsidRPr="006D6C0D">
        <w:rPr>
          <w:sz w:val="24"/>
          <w:szCs w:val="24"/>
        </w:rPr>
        <w:t>via Vittorio Veneto, 21 – dal lunedì al venerdì dalle 8 alle 13</w:t>
      </w:r>
      <w:r w:rsidR="006D6C0D">
        <w:rPr>
          <w:sz w:val="24"/>
          <w:szCs w:val="24"/>
        </w:rPr>
        <w:t xml:space="preserve"> </w:t>
      </w:r>
    </w:p>
    <w:p w:rsidR="00EA247C" w:rsidRPr="00554E68" w:rsidRDefault="00EA247C" w:rsidP="00554E68">
      <w:pPr>
        <w:pStyle w:val="Paragrafoelenco"/>
        <w:numPr>
          <w:ilvl w:val="0"/>
          <w:numId w:val="6"/>
        </w:numPr>
        <w:tabs>
          <w:tab w:val="left" w:pos="953"/>
        </w:tabs>
        <w:spacing w:before="158" w:line="259" w:lineRule="auto"/>
        <w:ind w:right="224"/>
        <w:rPr>
          <w:sz w:val="24"/>
          <w:szCs w:val="24"/>
        </w:rPr>
      </w:pPr>
      <w:r w:rsidRPr="00554E68">
        <w:rPr>
          <w:b/>
          <w:sz w:val="24"/>
          <w:u w:val="single"/>
        </w:rPr>
        <w:lastRenderedPageBreak/>
        <w:t>Via PEC</w:t>
      </w:r>
      <w:r w:rsidRPr="00554E68">
        <w:rPr>
          <w:b/>
          <w:sz w:val="24"/>
        </w:rPr>
        <w:t xml:space="preserve"> </w:t>
      </w:r>
      <w:r w:rsidRPr="00554E68">
        <w:rPr>
          <w:sz w:val="24"/>
        </w:rPr>
        <w:t>compilando i</w:t>
      </w:r>
      <w:r w:rsidR="00E32F97" w:rsidRPr="00554E68">
        <w:rPr>
          <w:sz w:val="24"/>
        </w:rPr>
        <w:t>l modello allegato al presente A</w:t>
      </w:r>
      <w:r w:rsidRPr="00554E68">
        <w:rPr>
          <w:sz w:val="24"/>
        </w:rPr>
        <w:t>vviso ed</w:t>
      </w:r>
      <w:r w:rsidRPr="00554E68">
        <w:rPr>
          <w:spacing w:val="1"/>
          <w:sz w:val="24"/>
        </w:rPr>
        <w:t xml:space="preserve"> </w:t>
      </w:r>
      <w:r w:rsidRPr="00554E68">
        <w:rPr>
          <w:sz w:val="24"/>
        </w:rPr>
        <w:t>inviandolo</w:t>
      </w:r>
      <w:r w:rsidRPr="00554E68">
        <w:rPr>
          <w:spacing w:val="1"/>
          <w:sz w:val="24"/>
        </w:rPr>
        <w:t xml:space="preserve"> </w:t>
      </w:r>
      <w:r w:rsidRPr="00554E68">
        <w:rPr>
          <w:sz w:val="24"/>
        </w:rPr>
        <w:t>a</w:t>
      </w:r>
      <w:r w:rsidR="00024521" w:rsidRPr="00554E68">
        <w:rPr>
          <w:spacing w:val="1"/>
          <w:sz w:val="24"/>
        </w:rPr>
        <w:t xml:space="preserve">l seguente </w:t>
      </w:r>
      <w:r w:rsidR="00024521" w:rsidRPr="00554E68">
        <w:rPr>
          <w:sz w:val="24"/>
          <w:szCs w:val="24"/>
        </w:rPr>
        <w:t>indirizzo: serviziosociale.ravennacerviarussi</w:t>
      </w:r>
      <w:r w:rsidR="00B54021" w:rsidRPr="00554E68">
        <w:rPr>
          <w:sz w:val="24"/>
          <w:szCs w:val="24"/>
        </w:rPr>
        <w:t>@l</w:t>
      </w:r>
      <w:r w:rsidR="00024521" w:rsidRPr="00554E68">
        <w:rPr>
          <w:sz w:val="24"/>
          <w:szCs w:val="24"/>
        </w:rPr>
        <w:t xml:space="preserve">egalmail.it </w:t>
      </w:r>
      <w:r w:rsidR="00E32F97" w:rsidRPr="00554E68">
        <w:rPr>
          <w:sz w:val="24"/>
          <w:szCs w:val="24"/>
        </w:rPr>
        <w:t xml:space="preserve">unitamente a </w:t>
      </w:r>
      <w:r w:rsidRPr="00554E68">
        <w:rPr>
          <w:sz w:val="24"/>
          <w:szCs w:val="24"/>
        </w:rPr>
        <w:t>copia del</w:t>
      </w:r>
      <w:r w:rsidRPr="00554E68">
        <w:rPr>
          <w:spacing w:val="1"/>
          <w:sz w:val="24"/>
        </w:rPr>
        <w:t xml:space="preserve"> </w:t>
      </w:r>
      <w:r w:rsidRPr="00554E68">
        <w:rPr>
          <w:sz w:val="24"/>
        </w:rPr>
        <w:t>documento</w:t>
      </w:r>
      <w:r w:rsidRPr="00554E68">
        <w:rPr>
          <w:spacing w:val="1"/>
          <w:sz w:val="24"/>
        </w:rPr>
        <w:t xml:space="preserve"> </w:t>
      </w:r>
      <w:r w:rsidRPr="00554E68">
        <w:rPr>
          <w:sz w:val="24"/>
        </w:rPr>
        <w:t>d’identità dell’istante, inserendo all’oggetto “</w:t>
      </w:r>
      <w:r w:rsidR="00E45C7B" w:rsidRPr="00554E68">
        <w:rPr>
          <w:sz w:val="24"/>
        </w:rPr>
        <w:t>Eventi alluv</w:t>
      </w:r>
      <w:r w:rsidR="008B17C6" w:rsidRPr="00554E68">
        <w:rPr>
          <w:sz w:val="24"/>
        </w:rPr>
        <w:t xml:space="preserve">ionali del mese di maggio 2023 </w:t>
      </w:r>
      <w:r w:rsidR="00E45C7B" w:rsidRPr="00554E68">
        <w:rPr>
          <w:sz w:val="24"/>
        </w:rPr>
        <w:t xml:space="preserve">- Richiesta di </w:t>
      </w:r>
      <w:r w:rsidR="00ED736B" w:rsidRPr="00554E68">
        <w:rPr>
          <w:sz w:val="24"/>
        </w:rPr>
        <w:t>elettrodomestici e deumidificatori portatili</w:t>
      </w:r>
      <w:r w:rsidRPr="00554E68">
        <w:rPr>
          <w:sz w:val="24"/>
        </w:rPr>
        <w:t>”.</w:t>
      </w:r>
    </w:p>
    <w:p w:rsidR="008679D2" w:rsidRPr="00E642CE" w:rsidRDefault="008679D2" w:rsidP="00EA247C">
      <w:pPr>
        <w:pStyle w:val="Titolo1"/>
        <w:spacing w:before="159"/>
        <w:rPr>
          <w:u w:val="single"/>
        </w:rPr>
      </w:pPr>
      <w:r w:rsidRPr="00E642CE">
        <w:rPr>
          <w:b w:val="0"/>
        </w:rPr>
        <w:t xml:space="preserve">La domanda </w:t>
      </w:r>
      <w:r w:rsidR="004F0933" w:rsidRPr="00E642CE">
        <w:rPr>
          <w:b w:val="0"/>
        </w:rPr>
        <w:t>può essere presentata</w:t>
      </w:r>
      <w:r w:rsidR="006A7D26" w:rsidRPr="00E642CE">
        <w:rPr>
          <w:b w:val="0"/>
        </w:rPr>
        <w:t xml:space="preserve"> </w:t>
      </w:r>
      <w:r w:rsidRPr="00E642CE">
        <w:rPr>
          <w:b w:val="0"/>
        </w:rPr>
        <w:t xml:space="preserve">a partire </w:t>
      </w:r>
      <w:r w:rsidR="00E642CE">
        <w:rPr>
          <w:b w:val="0"/>
        </w:rPr>
        <w:t xml:space="preserve">da </w:t>
      </w:r>
      <w:r w:rsidR="009653AB">
        <w:t xml:space="preserve">mercoledì 6 </w:t>
      </w:r>
      <w:r w:rsidR="00E642CE" w:rsidRPr="00BE0154">
        <w:t xml:space="preserve">settembre </w:t>
      </w:r>
      <w:r w:rsidR="000733F6" w:rsidRPr="00BE0154">
        <w:t>e fino alle ore</w:t>
      </w:r>
      <w:r w:rsidR="000733F6" w:rsidRPr="00E642CE">
        <w:rPr>
          <w:b w:val="0"/>
        </w:rPr>
        <w:t xml:space="preserve"> </w:t>
      </w:r>
      <w:r w:rsidR="00846EE0" w:rsidRPr="00E642CE">
        <w:t xml:space="preserve">12.30 </w:t>
      </w:r>
      <w:r w:rsidR="009653AB">
        <w:t>di venerdì 29</w:t>
      </w:r>
      <w:r w:rsidR="00E642CE">
        <w:t xml:space="preserve"> settembre</w:t>
      </w:r>
      <w:r w:rsidR="002C5368" w:rsidRPr="00E642CE">
        <w:t xml:space="preserve">; </w:t>
      </w:r>
      <w:r w:rsidR="002C5368" w:rsidRPr="00E642CE">
        <w:rPr>
          <w:u w:val="single"/>
        </w:rPr>
        <w:t xml:space="preserve">per la presentazione dell’istanza cartacea, si </w:t>
      </w:r>
      <w:r w:rsidR="00D940AE" w:rsidRPr="00E642CE">
        <w:rPr>
          <w:u w:val="single"/>
        </w:rPr>
        <w:t>raccomanda</w:t>
      </w:r>
      <w:r w:rsidR="002C5368" w:rsidRPr="00E642CE">
        <w:rPr>
          <w:u w:val="single"/>
        </w:rPr>
        <w:t xml:space="preserve"> di porre attenzione alle giornate ed alle fasce orarie di apertura degli sportelli sopra indicati.</w:t>
      </w:r>
    </w:p>
    <w:p w:rsidR="008679D2" w:rsidRPr="00E642CE" w:rsidRDefault="007D0716" w:rsidP="00EA247C">
      <w:pPr>
        <w:pStyle w:val="Titolo1"/>
        <w:spacing w:before="159"/>
        <w:rPr>
          <w:b w:val="0"/>
        </w:rPr>
      </w:pPr>
      <w:r w:rsidRPr="00E642CE">
        <w:rPr>
          <w:b w:val="0"/>
        </w:rPr>
        <w:t xml:space="preserve">Le modalità di ritiro dei </w:t>
      </w:r>
      <w:r w:rsidR="008E02D4" w:rsidRPr="00E642CE">
        <w:rPr>
          <w:b w:val="0"/>
        </w:rPr>
        <w:t>beni richiesti</w:t>
      </w:r>
      <w:r w:rsidRPr="00E642CE">
        <w:rPr>
          <w:b w:val="0"/>
        </w:rPr>
        <w:t xml:space="preserve"> saranno </w:t>
      </w:r>
      <w:r w:rsidR="008B17C6" w:rsidRPr="00E642CE">
        <w:rPr>
          <w:b w:val="0"/>
        </w:rPr>
        <w:t xml:space="preserve">successivamente </w:t>
      </w:r>
      <w:r w:rsidRPr="00E642CE">
        <w:rPr>
          <w:b w:val="0"/>
        </w:rPr>
        <w:t>rese note agli aventi diritto.</w:t>
      </w:r>
    </w:p>
    <w:p w:rsidR="007F4B48" w:rsidRDefault="007F4B48" w:rsidP="00EA247C">
      <w:pPr>
        <w:pStyle w:val="Titolo1"/>
        <w:spacing w:before="159"/>
      </w:pPr>
    </w:p>
    <w:p w:rsidR="00EA247C" w:rsidRDefault="004A3FA7" w:rsidP="00EA247C">
      <w:pPr>
        <w:pStyle w:val="Titolo1"/>
        <w:spacing w:before="159"/>
      </w:pPr>
      <w:r>
        <w:t>ART.6</w:t>
      </w:r>
      <w:r w:rsidR="00EA247C">
        <w:rPr>
          <w:spacing w:val="-2"/>
        </w:rPr>
        <w:t xml:space="preserve"> </w:t>
      </w:r>
      <w:r w:rsidR="00EA247C">
        <w:t>–</w:t>
      </w:r>
      <w:r w:rsidR="00EA247C">
        <w:rPr>
          <w:spacing w:val="-2"/>
        </w:rPr>
        <w:t xml:space="preserve"> </w:t>
      </w:r>
      <w:r w:rsidR="00EA247C">
        <w:t>INFORMAZIONI</w:t>
      </w:r>
      <w:r w:rsidR="00EA247C">
        <w:rPr>
          <w:spacing w:val="-2"/>
        </w:rPr>
        <w:t xml:space="preserve"> </w:t>
      </w:r>
      <w:r w:rsidR="00EA247C">
        <w:t>SUL</w:t>
      </w:r>
      <w:r w:rsidR="00EA247C">
        <w:rPr>
          <w:spacing w:val="-4"/>
        </w:rPr>
        <w:t xml:space="preserve"> </w:t>
      </w:r>
      <w:r w:rsidR="00EA247C">
        <w:t>PROCEDIMENTO</w:t>
      </w:r>
    </w:p>
    <w:p w:rsidR="00EA247C" w:rsidRDefault="00EA247C" w:rsidP="00EA247C">
      <w:pPr>
        <w:pStyle w:val="Corpotesto"/>
        <w:tabs>
          <w:tab w:val="left" w:pos="2255"/>
          <w:tab w:val="left" w:pos="3763"/>
          <w:tab w:val="left" w:pos="4903"/>
          <w:tab w:val="left" w:pos="5344"/>
          <w:tab w:val="left" w:pos="6400"/>
          <w:tab w:val="left" w:pos="7411"/>
          <w:tab w:val="left" w:pos="8330"/>
        </w:tabs>
        <w:spacing w:before="10"/>
        <w:ind w:left="232" w:right="225"/>
      </w:pPr>
      <w:r>
        <w:rPr>
          <w:u w:val="single"/>
        </w:rPr>
        <w:t>Amministrazione</w:t>
      </w:r>
      <w:r>
        <w:rPr>
          <w:u w:val="single"/>
        </w:rPr>
        <w:tab/>
        <w:t>procedente:</w:t>
      </w:r>
      <w:r>
        <w:tab/>
        <w:t>Comune</w:t>
      </w:r>
      <w:r>
        <w:tab/>
        <w:t>di</w:t>
      </w:r>
      <w:r>
        <w:tab/>
      </w:r>
      <w:r w:rsidR="00364899">
        <w:t>Ravenna</w:t>
      </w:r>
      <w:r w:rsidR="000D7EB8">
        <w:t xml:space="preserve"> - </w:t>
      </w:r>
      <w:r w:rsidR="00364899">
        <w:t>Servizio sociale associato – Via Massimo d’Azeglio 2 – Ravenna</w:t>
      </w:r>
      <w:r w:rsidR="00364899">
        <w:rPr>
          <w:spacing w:val="-2"/>
        </w:rPr>
        <w:t>;</w:t>
      </w:r>
    </w:p>
    <w:p w:rsidR="00EA247C" w:rsidRDefault="00EA247C" w:rsidP="00EA247C">
      <w:pPr>
        <w:pStyle w:val="Corpotesto"/>
        <w:spacing w:before="5"/>
        <w:ind w:left="232"/>
        <w:rPr>
          <w:spacing w:val="3"/>
        </w:rPr>
      </w:pPr>
      <w:r>
        <w:rPr>
          <w:u w:val="single"/>
        </w:rPr>
        <w:t>Responsabile</w:t>
      </w:r>
      <w:r>
        <w:rPr>
          <w:spacing w:val="1"/>
          <w:u w:val="single"/>
        </w:rPr>
        <w:t xml:space="preserve"> </w:t>
      </w:r>
      <w:r>
        <w:rPr>
          <w:u w:val="single"/>
        </w:rPr>
        <w:t>del</w:t>
      </w:r>
      <w:r>
        <w:rPr>
          <w:spacing w:val="2"/>
          <w:u w:val="single"/>
        </w:rPr>
        <w:t xml:space="preserve"> </w:t>
      </w:r>
      <w:r>
        <w:rPr>
          <w:u w:val="single"/>
        </w:rPr>
        <w:t>Procedimento:</w:t>
      </w:r>
      <w:r>
        <w:rPr>
          <w:spacing w:val="3"/>
        </w:rPr>
        <w:t xml:space="preserve"> </w:t>
      </w:r>
      <w:r w:rsidR="00364899">
        <w:rPr>
          <w:spacing w:val="3"/>
        </w:rPr>
        <w:t>Dott.ssa Elena Zini, Dirigente del Servizio sociale associato</w:t>
      </w:r>
      <w:r w:rsidR="00E52327">
        <w:rPr>
          <w:spacing w:val="3"/>
        </w:rPr>
        <w:t>.</w:t>
      </w:r>
    </w:p>
    <w:p w:rsidR="00F03AA9" w:rsidRPr="00A80D78" w:rsidRDefault="00F03AA9" w:rsidP="00EA247C">
      <w:pPr>
        <w:pStyle w:val="Corpotesto"/>
        <w:spacing w:before="5"/>
        <w:ind w:left="232"/>
      </w:pPr>
      <w:r w:rsidRPr="00A80D78">
        <w:rPr>
          <w:u w:val="single"/>
        </w:rPr>
        <w:t>Per informazioni</w:t>
      </w:r>
      <w:r w:rsidRPr="00A80D78">
        <w:t xml:space="preserve"> ci si può rivolgere ai seguenti recapiti:</w:t>
      </w:r>
    </w:p>
    <w:p w:rsidR="00F03AA9" w:rsidRPr="00A80D78" w:rsidRDefault="00F03AA9" w:rsidP="00EA247C">
      <w:pPr>
        <w:pStyle w:val="Corpotesto"/>
        <w:spacing w:before="5"/>
        <w:ind w:left="232"/>
      </w:pPr>
      <w:r w:rsidRPr="00A80D78">
        <w:t>telefono 0544 482550</w:t>
      </w:r>
    </w:p>
    <w:p w:rsidR="00F03AA9" w:rsidRPr="00F03AA9" w:rsidRDefault="00F03AA9" w:rsidP="00EA247C">
      <w:pPr>
        <w:pStyle w:val="Corpotesto"/>
        <w:spacing w:before="5"/>
        <w:ind w:left="232"/>
        <w:rPr>
          <w:color w:val="FF0000"/>
        </w:rPr>
      </w:pPr>
      <w:r w:rsidRPr="00A80D78">
        <w:t xml:space="preserve">email </w:t>
      </w:r>
      <w:hyperlink r:id="rId8" w:history="1">
        <w:r w:rsidRPr="00A80D78">
          <w:rPr>
            <w:rStyle w:val="Collegamentoipertestuale"/>
            <w:color w:val="auto"/>
          </w:rPr>
          <w:t>accoglienzasociale@comune.ra.it</w:t>
        </w:r>
      </w:hyperlink>
      <w:r>
        <w:rPr>
          <w:color w:val="FF0000"/>
        </w:rPr>
        <w:t xml:space="preserve"> </w:t>
      </w:r>
    </w:p>
    <w:p w:rsidR="00EA247C" w:rsidRDefault="00EA247C" w:rsidP="00EA247C">
      <w:pPr>
        <w:pStyle w:val="Corpotesto"/>
        <w:spacing w:before="10"/>
      </w:pPr>
    </w:p>
    <w:p w:rsidR="00EA247C" w:rsidRDefault="008B17C6" w:rsidP="008B17C6">
      <w:pPr>
        <w:pStyle w:val="Titolo1"/>
        <w:ind w:left="0"/>
      </w:pPr>
      <w:r>
        <w:rPr>
          <w:b w:val="0"/>
          <w:bCs w:val="0"/>
        </w:rPr>
        <w:t xml:space="preserve">    </w:t>
      </w:r>
      <w:r w:rsidR="004A3FA7">
        <w:t>ART.7</w:t>
      </w:r>
      <w:r w:rsidR="00EA247C">
        <w:rPr>
          <w:spacing w:val="-1"/>
        </w:rPr>
        <w:t xml:space="preserve"> </w:t>
      </w:r>
      <w:r w:rsidR="00EA247C">
        <w:t>–</w:t>
      </w:r>
      <w:r w:rsidR="00EA247C">
        <w:rPr>
          <w:spacing w:val="-2"/>
        </w:rPr>
        <w:t xml:space="preserve"> </w:t>
      </w:r>
      <w:r w:rsidR="00EA247C">
        <w:t>INFORMATIVA</w:t>
      </w:r>
      <w:r w:rsidR="00EA247C">
        <w:rPr>
          <w:spacing w:val="-3"/>
        </w:rPr>
        <w:t xml:space="preserve"> </w:t>
      </w:r>
      <w:r w:rsidR="00EA247C">
        <w:t>AI</w:t>
      </w:r>
      <w:r w:rsidR="00EA247C">
        <w:rPr>
          <w:spacing w:val="-2"/>
        </w:rPr>
        <w:t xml:space="preserve"> </w:t>
      </w:r>
      <w:r w:rsidR="00EA247C">
        <w:t>SENSI</w:t>
      </w:r>
      <w:r w:rsidR="00EA247C">
        <w:rPr>
          <w:spacing w:val="-2"/>
        </w:rPr>
        <w:t xml:space="preserve"> </w:t>
      </w:r>
      <w:r w:rsidR="00EA247C">
        <w:t>DELL’ART.</w:t>
      </w:r>
      <w:r w:rsidR="00EA247C">
        <w:rPr>
          <w:spacing w:val="-3"/>
        </w:rPr>
        <w:t xml:space="preserve"> </w:t>
      </w:r>
      <w:r w:rsidR="00EA247C">
        <w:t>13</w:t>
      </w:r>
      <w:r w:rsidR="00EA247C">
        <w:rPr>
          <w:spacing w:val="-4"/>
        </w:rPr>
        <w:t xml:space="preserve"> </w:t>
      </w:r>
      <w:r w:rsidR="00EA247C">
        <w:t>DEL</w:t>
      </w:r>
      <w:r w:rsidR="00EA247C">
        <w:rPr>
          <w:spacing w:val="-2"/>
        </w:rPr>
        <w:t xml:space="preserve"> </w:t>
      </w:r>
      <w:r w:rsidR="00EA247C">
        <w:t>REGOLAMENTO</w:t>
      </w:r>
      <w:r w:rsidR="00EA247C">
        <w:rPr>
          <w:spacing w:val="-2"/>
        </w:rPr>
        <w:t xml:space="preserve"> </w:t>
      </w:r>
      <w:r w:rsidR="00EA247C">
        <w:t>(UE)</w:t>
      </w:r>
      <w:r w:rsidR="00EA247C">
        <w:rPr>
          <w:spacing w:val="-2"/>
        </w:rPr>
        <w:t xml:space="preserve"> </w:t>
      </w:r>
      <w:r w:rsidR="00EA247C">
        <w:t>2016/679</w:t>
      </w:r>
    </w:p>
    <w:p w:rsidR="00EA247C" w:rsidRDefault="00EA247C" w:rsidP="00EA247C">
      <w:pPr>
        <w:pStyle w:val="Corpotesto"/>
        <w:ind w:left="232"/>
      </w:pPr>
      <w:r>
        <w:t>Titolare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trattamento</w:t>
      </w:r>
      <w:r>
        <w:rPr>
          <w:spacing w:val="-1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il Comune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 w:rsidR="003E77DC">
        <w:t>Ravenna.</w:t>
      </w:r>
    </w:p>
    <w:p w:rsidR="00EA247C" w:rsidRDefault="00EA247C" w:rsidP="00EA247C">
      <w:pPr>
        <w:pStyle w:val="Corpotesto"/>
        <w:ind w:left="232" w:right="225"/>
      </w:pPr>
      <w:r>
        <w:t>Per</w:t>
      </w:r>
      <w:r>
        <w:rPr>
          <w:spacing w:val="31"/>
        </w:rPr>
        <w:t xml:space="preserve"> </w:t>
      </w:r>
      <w:r>
        <w:t>tutti</w:t>
      </w:r>
      <w:r>
        <w:rPr>
          <w:spacing w:val="31"/>
        </w:rPr>
        <w:t xml:space="preserve"> </w:t>
      </w:r>
      <w:r>
        <w:t>i</w:t>
      </w:r>
      <w:r>
        <w:rPr>
          <w:spacing w:val="31"/>
        </w:rPr>
        <w:t xml:space="preserve"> </w:t>
      </w:r>
      <w:r>
        <w:t>dettagli</w:t>
      </w:r>
      <w:r>
        <w:rPr>
          <w:spacing w:val="30"/>
        </w:rPr>
        <w:t xml:space="preserve"> </w:t>
      </w:r>
      <w:r>
        <w:t>sul</w:t>
      </w:r>
      <w:r>
        <w:rPr>
          <w:spacing w:val="31"/>
        </w:rPr>
        <w:t xml:space="preserve"> </w:t>
      </w:r>
      <w:r>
        <w:t>procedimento,</w:t>
      </w:r>
      <w:r>
        <w:rPr>
          <w:spacing w:val="32"/>
        </w:rPr>
        <w:t xml:space="preserve"> </w:t>
      </w:r>
      <w:r>
        <w:t>inclusi</w:t>
      </w:r>
      <w:r>
        <w:rPr>
          <w:spacing w:val="30"/>
        </w:rPr>
        <w:t xml:space="preserve"> </w:t>
      </w:r>
      <w:r>
        <w:t>i</w:t>
      </w:r>
      <w:r>
        <w:rPr>
          <w:spacing w:val="28"/>
        </w:rPr>
        <w:t xml:space="preserve"> </w:t>
      </w:r>
      <w:r>
        <w:t>diritti</w:t>
      </w:r>
      <w:r>
        <w:rPr>
          <w:spacing w:val="31"/>
        </w:rPr>
        <w:t xml:space="preserve"> </w:t>
      </w:r>
      <w:r>
        <w:t>e</w:t>
      </w:r>
      <w:r>
        <w:rPr>
          <w:spacing w:val="31"/>
        </w:rPr>
        <w:t xml:space="preserve"> </w:t>
      </w:r>
      <w:r>
        <w:t>i</w:t>
      </w:r>
      <w:r>
        <w:rPr>
          <w:spacing w:val="30"/>
        </w:rPr>
        <w:t xml:space="preserve"> </w:t>
      </w:r>
      <w:r>
        <w:t>dati</w:t>
      </w:r>
      <w:r>
        <w:rPr>
          <w:spacing w:val="31"/>
        </w:rPr>
        <w:t xml:space="preserve"> </w:t>
      </w:r>
      <w:r>
        <w:t>di</w:t>
      </w:r>
      <w:r>
        <w:rPr>
          <w:spacing w:val="31"/>
        </w:rPr>
        <w:t xml:space="preserve"> </w:t>
      </w:r>
      <w:r>
        <w:t>contatto</w:t>
      </w:r>
      <w:r>
        <w:rPr>
          <w:spacing w:val="32"/>
        </w:rPr>
        <w:t xml:space="preserve"> </w:t>
      </w:r>
      <w:r>
        <w:t>del</w:t>
      </w:r>
      <w:r>
        <w:rPr>
          <w:spacing w:val="30"/>
        </w:rPr>
        <w:t xml:space="preserve"> </w:t>
      </w:r>
      <w:r>
        <w:t>Responsabile</w:t>
      </w:r>
      <w:r>
        <w:rPr>
          <w:spacing w:val="-62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protezione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(R.P.D.-D.P.O.),</w:t>
      </w:r>
      <w:r>
        <w:rPr>
          <w:spacing w:val="1"/>
        </w:rPr>
        <w:t xml:space="preserve"> </w:t>
      </w:r>
      <w:r w:rsidR="003E77DC">
        <w:rPr>
          <w:spacing w:val="1"/>
        </w:rPr>
        <w:t xml:space="preserve">è possibile </w:t>
      </w:r>
      <w:r>
        <w:t>consulta</w:t>
      </w:r>
      <w:r w:rsidR="003E77DC">
        <w:t>re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informazioni</w:t>
      </w:r>
      <w:r>
        <w:rPr>
          <w:spacing w:val="1"/>
        </w:rPr>
        <w:t xml:space="preserve"> </w:t>
      </w:r>
      <w:r>
        <w:t>complete</w:t>
      </w:r>
      <w:r>
        <w:rPr>
          <w:spacing w:val="1"/>
        </w:rPr>
        <w:t xml:space="preserve"> </w:t>
      </w:r>
      <w:r>
        <w:t xml:space="preserve">sul sito istituzionale </w:t>
      </w:r>
      <w:hyperlink r:id="rId9" w:history="1">
        <w:r w:rsidR="00FE601A" w:rsidRPr="004839C5">
          <w:rPr>
            <w:rStyle w:val="Collegamentoipertestuale"/>
          </w:rPr>
          <w:t>www.comune.ra.it</w:t>
        </w:r>
      </w:hyperlink>
      <w:r w:rsidR="00FE601A">
        <w:t xml:space="preserve"> </w:t>
      </w:r>
    </w:p>
    <w:p w:rsidR="00EA247C" w:rsidRDefault="00EA247C" w:rsidP="00EA247C">
      <w:pPr>
        <w:pStyle w:val="Corpotesto"/>
        <w:spacing w:before="11"/>
        <w:rPr>
          <w:sz w:val="37"/>
        </w:rPr>
      </w:pPr>
    </w:p>
    <w:p w:rsidR="00EA247C" w:rsidRPr="00FD6BD8" w:rsidRDefault="003E77DC" w:rsidP="00FD6BD8">
      <w:pPr>
        <w:pStyle w:val="Corpotesto"/>
        <w:ind w:left="7211" w:right="818" w:firstLine="446"/>
        <w:sectPr w:rsidR="00EA247C" w:rsidRPr="00FD6BD8">
          <w:headerReference w:type="default" r:id="rId10"/>
          <w:footerReference w:type="default" r:id="rId11"/>
          <w:pgSz w:w="11906" w:h="16838"/>
          <w:pgMar w:top="2260" w:right="900" w:bottom="1140" w:left="900" w:header="677" w:footer="879" w:gutter="0"/>
          <w:cols w:space="720"/>
          <w:formProt w:val="0"/>
          <w:docGrid w:linePitch="100" w:charSpace="4096"/>
        </w:sectPr>
      </w:pPr>
      <w:r>
        <w:t xml:space="preserve">La </w:t>
      </w:r>
      <w:r w:rsidR="00EA247C">
        <w:t xml:space="preserve"> Dirigente</w:t>
      </w:r>
      <w:r w:rsidR="00EA247C">
        <w:rPr>
          <w:spacing w:val="1"/>
        </w:rPr>
        <w:t xml:space="preserve"> </w:t>
      </w:r>
      <w:r w:rsidR="00F03AA9">
        <w:rPr>
          <w:spacing w:val="1"/>
        </w:rPr>
        <w:t xml:space="preserve">  </w:t>
      </w:r>
      <w:r>
        <w:t>Dott.ssa Elena Zini</w:t>
      </w:r>
    </w:p>
    <w:p w:rsidR="00E13C87" w:rsidRPr="0049498B" w:rsidRDefault="00431F13" w:rsidP="00E13C87">
      <w:pPr>
        <w:pStyle w:val="Titolo1"/>
        <w:spacing w:before="100" w:line="259" w:lineRule="auto"/>
        <w:ind w:right="142"/>
      </w:pPr>
      <w:r>
        <w:lastRenderedPageBreak/>
        <w:t xml:space="preserve">AVVISO PUBBLICO PER L’EROGAZIONE DI </w:t>
      </w:r>
      <w:r w:rsidR="0079030E">
        <w:t xml:space="preserve">ELETTRODOMESTICI E DEUMIDIFICATORI </w:t>
      </w:r>
      <w:r w:rsidR="00E13C87">
        <w:t xml:space="preserve">PORTATILI </w:t>
      </w:r>
      <w:r>
        <w:t>AI NUCLEI FAMILIARI COLPITI DALL’EMERGENZA</w:t>
      </w:r>
      <w:r>
        <w:rPr>
          <w:spacing w:val="-1"/>
        </w:rPr>
        <w:t xml:space="preserve"> </w:t>
      </w:r>
      <w:r>
        <w:t xml:space="preserve">ALLUVIONE – </w:t>
      </w:r>
      <w:r w:rsidR="006158E2" w:rsidRPr="0049498B">
        <w:t>IN ESECUZIONE DELLA DELIBERAZ</w:t>
      </w:r>
      <w:r w:rsidR="00E13C87">
        <w:t>IONE DI GIUNTA MUNICIPALE N. 317 del 11/07/2023</w:t>
      </w:r>
    </w:p>
    <w:p w:rsidR="00431F13" w:rsidRPr="00C150F3" w:rsidRDefault="00431F13" w:rsidP="00960FCD">
      <w:pPr>
        <w:pStyle w:val="Titolo1"/>
        <w:spacing w:before="100" w:line="259" w:lineRule="auto"/>
        <w:ind w:right="142"/>
        <w:jc w:val="center"/>
        <w:rPr>
          <w:b w:val="0"/>
        </w:rPr>
      </w:pPr>
      <w:r w:rsidRPr="00C150F3">
        <w:t>(approvato</w:t>
      </w:r>
      <w:r w:rsidRPr="00C150F3">
        <w:rPr>
          <w:spacing w:val="-2"/>
        </w:rPr>
        <w:t xml:space="preserve"> </w:t>
      </w:r>
      <w:r w:rsidRPr="00C150F3">
        <w:t>con</w:t>
      </w:r>
      <w:r w:rsidRPr="00C150F3">
        <w:rPr>
          <w:spacing w:val="-2"/>
        </w:rPr>
        <w:t xml:space="preserve"> </w:t>
      </w:r>
      <w:r w:rsidRPr="00C150F3">
        <w:t>determinazione</w:t>
      </w:r>
      <w:r w:rsidRPr="00C150F3">
        <w:rPr>
          <w:spacing w:val="-1"/>
        </w:rPr>
        <w:t xml:space="preserve"> </w:t>
      </w:r>
      <w:r w:rsidRPr="00C150F3">
        <w:t>dirigenziale</w:t>
      </w:r>
      <w:r w:rsidRPr="00C150F3">
        <w:rPr>
          <w:spacing w:val="-1"/>
        </w:rPr>
        <w:t xml:space="preserve"> </w:t>
      </w:r>
      <w:r w:rsidR="0057304E">
        <w:rPr>
          <w:spacing w:val="-1"/>
        </w:rPr>
        <w:t>n. 2088 del 31/08/2023</w:t>
      </w:r>
      <w:r w:rsidRPr="00C150F3">
        <w:t>)</w:t>
      </w:r>
    </w:p>
    <w:p w:rsidR="00431F13" w:rsidRDefault="00431F13" w:rsidP="00960FCD">
      <w:pPr>
        <w:pStyle w:val="Corpotesto"/>
        <w:jc w:val="center"/>
        <w:rPr>
          <w:b/>
          <w:sz w:val="32"/>
        </w:rPr>
      </w:pPr>
    </w:p>
    <w:p w:rsidR="00EA247C" w:rsidRDefault="00EA247C" w:rsidP="00EA247C">
      <w:pPr>
        <w:pStyle w:val="Corpotesto"/>
        <w:spacing w:before="7"/>
        <w:rPr>
          <w:b/>
          <w:sz w:val="18"/>
        </w:rPr>
      </w:pPr>
    </w:p>
    <w:p w:rsidR="00EA247C" w:rsidRDefault="00EA247C" w:rsidP="00EA247C">
      <w:pPr>
        <w:spacing w:before="101"/>
        <w:ind w:left="663" w:right="660"/>
        <w:jc w:val="center"/>
        <w:rPr>
          <w:b/>
        </w:rPr>
      </w:pPr>
      <w:r>
        <w:rPr>
          <w:b/>
        </w:rPr>
        <w:t>–</w:t>
      </w:r>
      <w:r>
        <w:rPr>
          <w:b/>
          <w:spacing w:val="-1"/>
        </w:rPr>
        <w:t xml:space="preserve"> </w:t>
      </w:r>
      <w:r>
        <w:rPr>
          <w:b/>
        </w:rPr>
        <w:t>MODULO</w:t>
      </w:r>
      <w:r>
        <w:rPr>
          <w:b/>
          <w:spacing w:val="-1"/>
        </w:rPr>
        <w:t xml:space="preserve"> </w:t>
      </w:r>
      <w:r>
        <w:rPr>
          <w:b/>
        </w:rPr>
        <w:t>DI</w:t>
      </w:r>
      <w:r>
        <w:rPr>
          <w:b/>
          <w:spacing w:val="-4"/>
        </w:rPr>
        <w:t xml:space="preserve"> </w:t>
      </w:r>
      <w:r w:rsidR="00431F13">
        <w:rPr>
          <w:b/>
        </w:rPr>
        <w:t>RICHIESTA</w:t>
      </w:r>
      <w:r>
        <w:rPr>
          <w:b/>
          <w:spacing w:val="-1"/>
        </w:rPr>
        <w:t xml:space="preserve"> </w:t>
      </w:r>
      <w:r>
        <w:rPr>
          <w:b/>
        </w:rPr>
        <w:t>–</w:t>
      </w:r>
    </w:p>
    <w:p w:rsidR="00EA247C" w:rsidRDefault="00EA247C" w:rsidP="00EA247C">
      <w:pPr>
        <w:spacing w:before="161"/>
        <w:ind w:left="232"/>
      </w:pPr>
      <w:r>
        <w:t>Io</w:t>
      </w:r>
      <w:r>
        <w:rPr>
          <w:spacing w:val="-3"/>
        </w:rPr>
        <w:t xml:space="preserve"> </w:t>
      </w:r>
      <w:r>
        <w:t>sottoscritto/a</w:t>
      </w:r>
    </w:p>
    <w:p w:rsidR="00EA247C" w:rsidRDefault="00EA247C" w:rsidP="00EA247C">
      <w:pPr>
        <w:pStyle w:val="Corpotesto"/>
        <w:spacing w:before="3"/>
        <w:rPr>
          <w:sz w:val="12"/>
        </w:rPr>
      </w:pPr>
    </w:p>
    <w:tbl>
      <w:tblPr>
        <w:tblStyle w:val="TableNormal"/>
        <w:tblW w:w="9628" w:type="dxa"/>
        <w:tblInd w:w="24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773"/>
        <w:gridCol w:w="6855"/>
      </w:tblGrid>
      <w:tr w:rsidR="00EA247C" w:rsidTr="009E32AC">
        <w:trPr>
          <w:trHeight w:val="455"/>
        </w:trPr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47C" w:rsidRDefault="00EA247C" w:rsidP="009E32AC">
            <w:pPr>
              <w:pStyle w:val="TableParagraph"/>
              <w:spacing w:line="288" w:lineRule="exact"/>
              <w:ind w:left="115"/>
            </w:pPr>
            <w:r>
              <w:t>Nome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Cognome</w:t>
            </w:r>
          </w:p>
        </w:tc>
        <w:tc>
          <w:tcPr>
            <w:tcW w:w="6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47C" w:rsidRDefault="00EA247C" w:rsidP="009E32AC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EA247C" w:rsidTr="009E32AC">
        <w:trPr>
          <w:trHeight w:val="453"/>
        </w:trPr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47C" w:rsidRDefault="00EA247C" w:rsidP="009E32AC">
            <w:pPr>
              <w:pStyle w:val="TableParagraph"/>
              <w:spacing w:line="288" w:lineRule="exact"/>
              <w:ind w:left="114"/>
            </w:pPr>
            <w:r>
              <w:t>Nato a</w:t>
            </w:r>
          </w:p>
        </w:tc>
        <w:tc>
          <w:tcPr>
            <w:tcW w:w="6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47C" w:rsidRDefault="00EA247C" w:rsidP="009E32AC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EA247C" w:rsidTr="009E32AC">
        <w:trPr>
          <w:trHeight w:val="453"/>
        </w:trPr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47C" w:rsidRDefault="00EA247C" w:rsidP="009E32AC">
            <w:pPr>
              <w:pStyle w:val="TableParagraph"/>
              <w:spacing w:line="288" w:lineRule="exact"/>
              <w:ind w:left="114"/>
            </w:pPr>
            <w:r>
              <w:t>In</w:t>
            </w:r>
            <w:r>
              <w:rPr>
                <w:spacing w:val="-2"/>
              </w:rPr>
              <w:t xml:space="preserve"> </w:t>
            </w:r>
            <w:r>
              <w:t>data</w:t>
            </w:r>
          </w:p>
        </w:tc>
        <w:tc>
          <w:tcPr>
            <w:tcW w:w="6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47C" w:rsidRDefault="00EA247C" w:rsidP="009E32AC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EA247C" w:rsidTr="009E32AC">
        <w:trPr>
          <w:trHeight w:val="455"/>
        </w:trPr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47C" w:rsidRDefault="00EA247C" w:rsidP="009E32AC">
            <w:pPr>
              <w:pStyle w:val="TableParagraph"/>
              <w:spacing w:line="288" w:lineRule="exact"/>
              <w:ind w:left="114"/>
            </w:pPr>
            <w:r>
              <w:t>Residente</w:t>
            </w:r>
            <w:r>
              <w:rPr>
                <w:spacing w:val="-4"/>
              </w:rPr>
              <w:t xml:space="preserve"> </w:t>
            </w:r>
            <w:r>
              <w:t>in</w:t>
            </w:r>
          </w:p>
        </w:tc>
        <w:tc>
          <w:tcPr>
            <w:tcW w:w="6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47C" w:rsidRDefault="00EA247C" w:rsidP="009E32AC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EA247C" w:rsidTr="009E32AC">
        <w:trPr>
          <w:trHeight w:val="453"/>
        </w:trPr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47C" w:rsidRDefault="00EA247C" w:rsidP="009E32AC">
            <w:pPr>
              <w:pStyle w:val="TableParagraph"/>
              <w:spacing w:line="288" w:lineRule="exact"/>
              <w:ind w:left="114"/>
            </w:pPr>
            <w:r>
              <w:t>Via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n.</w:t>
            </w:r>
            <w:r>
              <w:rPr>
                <w:spacing w:val="-2"/>
              </w:rPr>
              <w:t xml:space="preserve"> </w:t>
            </w:r>
            <w:r>
              <w:t>civico</w:t>
            </w:r>
          </w:p>
        </w:tc>
        <w:tc>
          <w:tcPr>
            <w:tcW w:w="6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47C" w:rsidRDefault="00EA247C" w:rsidP="009E32AC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EA247C" w:rsidTr="009E32AC">
        <w:trPr>
          <w:trHeight w:val="453"/>
        </w:trPr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47C" w:rsidRDefault="00EA247C" w:rsidP="009E32AC">
            <w:pPr>
              <w:pStyle w:val="TableParagraph"/>
              <w:spacing w:line="288" w:lineRule="exact"/>
              <w:ind w:left="114"/>
            </w:pPr>
            <w:r>
              <w:t>Recapito</w:t>
            </w:r>
            <w:r>
              <w:rPr>
                <w:spacing w:val="-4"/>
              </w:rPr>
              <w:t xml:space="preserve"> </w:t>
            </w:r>
            <w:r>
              <w:t>telefonico</w:t>
            </w:r>
          </w:p>
        </w:tc>
        <w:tc>
          <w:tcPr>
            <w:tcW w:w="6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47C" w:rsidRDefault="00EA247C" w:rsidP="009E32AC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EA247C" w:rsidTr="009E32AC">
        <w:trPr>
          <w:trHeight w:val="455"/>
        </w:trPr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47C" w:rsidRDefault="00EA247C" w:rsidP="009E32AC">
            <w:pPr>
              <w:pStyle w:val="TableParagraph"/>
              <w:spacing w:line="288" w:lineRule="exact"/>
              <w:ind w:left="114"/>
            </w:pPr>
            <w:r>
              <w:t>Email</w:t>
            </w:r>
          </w:p>
        </w:tc>
        <w:tc>
          <w:tcPr>
            <w:tcW w:w="6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47C" w:rsidRDefault="00EA247C" w:rsidP="009E32AC">
            <w:pPr>
              <w:pStyle w:val="TableParagraph"/>
              <w:rPr>
                <w:rFonts w:ascii="Times New Roman" w:hAnsi="Times New Roman"/>
              </w:rPr>
            </w:pPr>
          </w:p>
        </w:tc>
      </w:tr>
    </w:tbl>
    <w:p w:rsidR="00EA247C" w:rsidRDefault="00EA247C" w:rsidP="00EA247C">
      <w:pPr>
        <w:pStyle w:val="Corpotesto"/>
        <w:spacing w:before="1"/>
        <w:rPr>
          <w:sz w:val="14"/>
        </w:rPr>
      </w:pPr>
    </w:p>
    <w:p w:rsidR="00EA247C" w:rsidRDefault="00EA247C" w:rsidP="00EA247C">
      <w:pPr>
        <w:pStyle w:val="Corpotesto"/>
        <w:spacing w:before="12"/>
        <w:rPr>
          <w:sz w:val="15"/>
        </w:rPr>
      </w:pPr>
    </w:p>
    <w:p w:rsidR="00EA247C" w:rsidRDefault="00EA247C" w:rsidP="000F0B72">
      <w:pPr>
        <w:spacing w:before="101"/>
        <w:ind w:left="667" w:right="660"/>
      </w:pPr>
      <w:r>
        <w:t>sotto la mia responsabilità, consapevole della responsabilità penale in caso di dichiarazioni</w:t>
      </w:r>
      <w:r>
        <w:rPr>
          <w:spacing w:val="-58"/>
        </w:rPr>
        <w:t xml:space="preserve"> </w:t>
      </w:r>
      <w:r>
        <w:t>mendaci,</w:t>
      </w:r>
      <w:r>
        <w:rPr>
          <w:spacing w:val="-2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gli</w:t>
      </w:r>
      <w:r>
        <w:rPr>
          <w:spacing w:val="-2"/>
        </w:rPr>
        <w:t xml:space="preserve"> </w:t>
      </w:r>
      <w:r>
        <w:t>effetti</w:t>
      </w:r>
      <w:r>
        <w:rPr>
          <w:spacing w:val="-2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artt.</w:t>
      </w:r>
      <w:r>
        <w:rPr>
          <w:spacing w:val="-1"/>
        </w:rPr>
        <w:t xml:space="preserve"> </w:t>
      </w:r>
      <w:r>
        <w:t>75</w:t>
      </w:r>
      <w:r>
        <w:rPr>
          <w:spacing w:val="-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76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D.P.R.</w:t>
      </w:r>
      <w:r>
        <w:rPr>
          <w:spacing w:val="-2"/>
        </w:rPr>
        <w:t xml:space="preserve"> </w:t>
      </w:r>
      <w:r>
        <w:t>28</w:t>
      </w:r>
      <w:r>
        <w:rPr>
          <w:spacing w:val="-1"/>
        </w:rPr>
        <w:t xml:space="preserve"> </w:t>
      </w:r>
      <w:r>
        <w:t>dicembre</w:t>
      </w:r>
      <w:r>
        <w:rPr>
          <w:spacing w:val="-2"/>
        </w:rPr>
        <w:t xml:space="preserve"> </w:t>
      </w:r>
      <w:r>
        <w:t>2000,</w:t>
      </w:r>
      <w:r>
        <w:rPr>
          <w:spacing w:val="-2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445</w:t>
      </w:r>
    </w:p>
    <w:p w:rsidR="008040D1" w:rsidRDefault="008040D1" w:rsidP="00EA247C">
      <w:pPr>
        <w:spacing w:before="1"/>
        <w:ind w:left="663" w:right="660"/>
        <w:jc w:val="center"/>
        <w:rPr>
          <w:b/>
        </w:rPr>
      </w:pPr>
    </w:p>
    <w:p w:rsidR="00EA247C" w:rsidRDefault="00EA247C" w:rsidP="00EA247C">
      <w:pPr>
        <w:spacing w:before="1"/>
        <w:ind w:left="663" w:right="660"/>
        <w:jc w:val="center"/>
        <w:rPr>
          <w:b/>
        </w:rPr>
      </w:pPr>
      <w:r>
        <w:rPr>
          <w:b/>
        </w:rPr>
        <w:t>DICHIARO</w:t>
      </w:r>
    </w:p>
    <w:p w:rsidR="00EA247C" w:rsidRDefault="00EA247C" w:rsidP="00521FE6">
      <w:pPr>
        <w:pStyle w:val="Titolo1"/>
        <w:numPr>
          <w:ilvl w:val="0"/>
          <w:numId w:val="11"/>
        </w:numPr>
        <w:spacing w:before="100" w:line="259" w:lineRule="auto"/>
        <w:ind w:right="142"/>
        <w:rPr>
          <w:b w:val="0"/>
          <w:bCs w:val="0"/>
          <w:sz w:val="22"/>
          <w:szCs w:val="22"/>
        </w:rPr>
      </w:pPr>
      <w:r w:rsidRPr="008040D1">
        <w:rPr>
          <w:b w:val="0"/>
          <w:bCs w:val="0"/>
          <w:sz w:val="22"/>
          <w:szCs w:val="22"/>
        </w:rPr>
        <w:t>di aver preso visione dell’Avviso Pubblico ad oggetto “</w:t>
      </w:r>
      <w:r w:rsidR="00383E20">
        <w:t>AVVISO PUBBLICO PER LA DISTRIBUZIONE DI ELETTRODOMESTICI E DEUMIDIFICATORI PORTATILI AI NUCLEI FAMILIARI COLPITI DALL’EMERGENZA</w:t>
      </w:r>
      <w:r w:rsidR="00383E20">
        <w:rPr>
          <w:spacing w:val="-1"/>
        </w:rPr>
        <w:t xml:space="preserve"> </w:t>
      </w:r>
      <w:r w:rsidR="00383E20">
        <w:t>ALLUVIONE</w:t>
      </w:r>
      <w:r w:rsidR="000F0B72" w:rsidRPr="008040D1">
        <w:rPr>
          <w:b w:val="0"/>
          <w:bCs w:val="0"/>
          <w:sz w:val="22"/>
          <w:szCs w:val="22"/>
        </w:rPr>
        <w:t>”</w:t>
      </w:r>
      <w:r w:rsidR="00182B1C">
        <w:rPr>
          <w:b w:val="0"/>
          <w:bCs w:val="0"/>
          <w:sz w:val="22"/>
          <w:szCs w:val="22"/>
        </w:rPr>
        <w:t>;</w:t>
      </w:r>
      <w:r w:rsidR="000F0B72" w:rsidRPr="008040D1">
        <w:rPr>
          <w:b w:val="0"/>
          <w:bCs w:val="0"/>
          <w:sz w:val="22"/>
          <w:szCs w:val="22"/>
        </w:rPr>
        <w:t xml:space="preserve"> </w:t>
      </w:r>
    </w:p>
    <w:p w:rsidR="006A4701" w:rsidRPr="008040D1" w:rsidRDefault="006A4701" w:rsidP="00521FE6">
      <w:pPr>
        <w:pStyle w:val="Titolo1"/>
        <w:numPr>
          <w:ilvl w:val="0"/>
          <w:numId w:val="11"/>
        </w:numPr>
        <w:spacing w:before="100" w:line="259" w:lineRule="auto"/>
        <w:ind w:right="142"/>
        <w:rPr>
          <w:b w:val="0"/>
          <w:bCs w:val="0"/>
          <w:sz w:val="22"/>
          <w:szCs w:val="22"/>
        </w:rPr>
        <w:sectPr w:rsidR="006A4701" w:rsidRPr="008040D1">
          <w:headerReference w:type="default" r:id="rId12"/>
          <w:footerReference w:type="default" r:id="rId13"/>
          <w:pgSz w:w="11906" w:h="16838"/>
          <w:pgMar w:top="2260" w:right="900" w:bottom="1120" w:left="900" w:header="657" w:footer="926" w:gutter="0"/>
          <w:pgNumType w:start="1"/>
          <w:cols w:space="720"/>
          <w:formProt w:val="0"/>
          <w:docGrid w:linePitch="100" w:charSpace="4096"/>
        </w:sectPr>
      </w:pPr>
      <w:r>
        <w:rPr>
          <w:b w:val="0"/>
          <w:bCs w:val="0"/>
          <w:sz w:val="22"/>
          <w:szCs w:val="22"/>
        </w:rPr>
        <w:t xml:space="preserve">di aver avuto la propria abitazione  principale interessata  dai fenomeni alluvionali con allagamento delle parti </w:t>
      </w:r>
      <w:r w:rsidR="00182B1C">
        <w:rPr>
          <w:b w:val="0"/>
          <w:bCs w:val="0"/>
          <w:sz w:val="22"/>
          <w:szCs w:val="22"/>
        </w:rPr>
        <w:t xml:space="preserve">dell’abitazione  </w:t>
      </w:r>
      <w:r w:rsidR="003A78BF">
        <w:rPr>
          <w:b w:val="0"/>
          <w:bCs w:val="0"/>
          <w:sz w:val="22"/>
          <w:szCs w:val="22"/>
        </w:rPr>
        <w:t xml:space="preserve">abitualmente utilizzate </w:t>
      </w:r>
      <w:r w:rsidR="0098460A">
        <w:rPr>
          <w:b w:val="0"/>
          <w:bCs w:val="0"/>
          <w:sz w:val="22"/>
          <w:szCs w:val="22"/>
        </w:rPr>
        <w:t>(</w:t>
      </w:r>
      <w:r w:rsidR="00712F0C">
        <w:rPr>
          <w:b w:val="0"/>
          <w:bCs w:val="0"/>
          <w:sz w:val="22"/>
          <w:szCs w:val="22"/>
        </w:rPr>
        <w:t>non</w:t>
      </w:r>
      <w:r w:rsidR="0098460A">
        <w:rPr>
          <w:b w:val="0"/>
          <w:bCs w:val="0"/>
          <w:sz w:val="22"/>
          <w:szCs w:val="22"/>
        </w:rPr>
        <w:t xml:space="preserve"> </w:t>
      </w:r>
      <w:r w:rsidR="00182B1C">
        <w:rPr>
          <w:b w:val="0"/>
          <w:bCs w:val="0"/>
          <w:sz w:val="22"/>
          <w:szCs w:val="22"/>
        </w:rPr>
        <w:t xml:space="preserve">le </w:t>
      </w:r>
      <w:r w:rsidR="00712F0C">
        <w:rPr>
          <w:b w:val="0"/>
          <w:bCs w:val="0"/>
          <w:sz w:val="22"/>
          <w:szCs w:val="22"/>
        </w:rPr>
        <w:t>sole</w:t>
      </w:r>
      <w:r w:rsidR="00182B1C">
        <w:rPr>
          <w:b w:val="0"/>
          <w:bCs w:val="0"/>
          <w:sz w:val="22"/>
          <w:szCs w:val="22"/>
        </w:rPr>
        <w:t xml:space="preserve"> pertinenze</w:t>
      </w:r>
      <w:r w:rsidR="0098460A">
        <w:rPr>
          <w:b w:val="0"/>
          <w:bCs w:val="0"/>
          <w:sz w:val="22"/>
          <w:szCs w:val="22"/>
        </w:rPr>
        <w:t>)</w:t>
      </w:r>
      <w:r w:rsidR="00182B1C">
        <w:rPr>
          <w:b w:val="0"/>
          <w:bCs w:val="0"/>
          <w:sz w:val="22"/>
          <w:szCs w:val="22"/>
        </w:rPr>
        <w:t>;</w:t>
      </w:r>
    </w:p>
    <w:p w:rsidR="00EA247C" w:rsidRDefault="00EA247C" w:rsidP="00EA247C">
      <w:pPr>
        <w:pStyle w:val="Corpotesto"/>
        <w:spacing w:before="1"/>
        <w:rPr>
          <w:sz w:val="26"/>
        </w:rPr>
      </w:pPr>
    </w:p>
    <w:p w:rsidR="00EA247C" w:rsidRDefault="00EA247C" w:rsidP="00521FE6">
      <w:pPr>
        <w:pStyle w:val="Paragrafoelenco"/>
        <w:numPr>
          <w:ilvl w:val="0"/>
          <w:numId w:val="11"/>
        </w:numPr>
        <w:tabs>
          <w:tab w:val="left" w:pos="397"/>
        </w:tabs>
        <w:spacing w:before="101"/>
        <w:ind w:right="225"/>
        <w:jc w:val="left"/>
      </w:pPr>
      <w:r>
        <w:t>di</w:t>
      </w:r>
      <w:r>
        <w:rPr>
          <w:spacing w:val="10"/>
        </w:rPr>
        <w:t xml:space="preserve"> </w:t>
      </w:r>
      <w:r>
        <w:t>accettare</w:t>
      </w:r>
      <w:r>
        <w:rPr>
          <w:spacing w:val="8"/>
        </w:rPr>
        <w:t xml:space="preserve"> </w:t>
      </w:r>
      <w:r>
        <w:t>le</w:t>
      </w:r>
      <w:r>
        <w:rPr>
          <w:spacing w:val="10"/>
        </w:rPr>
        <w:t xml:space="preserve"> </w:t>
      </w:r>
      <w:r>
        <w:t>condizioni</w:t>
      </w:r>
      <w:r>
        <w:rPr>
          <w:spacing w:val="10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esso</w:t>
      </w:r>
      <w:r>
        <w:rPr>
          <w:spacing w:val="10"/>
        </w:rPr>
        <w:t xml:space="preserve"> </w:t>
      </w:r>
      <w:r>
        <w:t>contenute</w:t>
      </w:r>
      <w:r w:rsidR="008B4BD7">
        <w:t xml:space="preserve">, </w:t>
      </w:r>
      <w:r>
        <w:t>con</w:t>
      </w:r>
      <w:r>
        <w:rPr>
          <w:spacing w:val="8"/>
        </w:rPr>
        <w:t xml:space="preserve"> </w:t>
      </w:r>
      <w:r>
        <w:t>particolare</w:t>
      </w:r>
      <w:r>
        <w:rPr>
          <w:spacing w:val="9"/>
        </w:rPr>
        <w:t xml:space="preserve"> </w:t>
      </w:r>
      <w:r>
        <w:t>riferimento</w:t>
      </w:r>
      <w:r>
        <w:rPr>
          <w:spacing w:val="9"/>
        </w:rPr>
        <w:t xml:space="preserve"> </w:t>
      </w:r>
      <w:r w:rsidR="00E16298">
        <w:t xml:space="preserve">ai criteri di </w:t>
      </w:r>
      <w:r w:rsidR="0057701D">
        <w:t>distribuzione dei beni oggetto del presente Avviso;</w:t>
      </w:r>
    </w:p>
    <w:p w:rsidR="00EA247C" w:rsidRDefault="00EA247C" w:rsidP="00EA247C">
      <w:pPr>
        <w:spacing w:before="161"/>
        <w:ind w:left="664" w:right="660"/>
        <w:jc w:val="center"/>
        <w:rPr>
          <w:b/>
        </w:rPr>
      </w:pPr>
      <w:r>
        <w:rPr>
          <w:b/>
        </w:rPr>
        <w:t>DICHIARO</w:t>
      </w:r>
      <w:r>
        <w:rPr>
          <w:b/>
          <w:spacing w:val="-5"/>
        </w:rPr>
        <w:t xml:space="preserve"> </w:t>
      </w:r>
      <w:r>
        <w:rPr>
          <w:b/>
        </w:rPr>
        <w:t>altresì</w:t>
      </w:r>
    </w:p>
    <w:p w:rsidR="008B4BD7" w:rsidRDefault="008040D1" w:rsidP="00521FE6">
      <w:pPr>
        <w:pStyle w:val="Paragrafoelenco"/>
        <w:numPr>
          <w:ilvl w:val="0"/>
          <w:numId w:val="11"/>
        </w:numPr>
        <w:spacing w:before="161"/>
        <w:ind w:right="660"/>
      </w:pPr>
      <w:r>
        <w:t>che il nucleo familiare per cui si chie</w:t>
      </w:r>
      <w:r w:rsidR="00D11E54">
        <w:t xml:space="preserve">de </w:t>
      </w:r>
      <w:r w:rsidR="00E16298">
        <w:t>il beneficio</w:t>
      </w:r>
      <w:r w:rsidR="00D11E54">
        <w:t xml:space="preserve"> </w:t>
      </w:r>
      <w:r>
        <w:t>è composto come segue:</w:t>
      </w:r>
    </w:p>
    <w:p w:rsidR="008040D1" w:rsidRDefault="008040D1" w:rsidP="008040D1">
      <w:pPr>
        <w:spacing w:before="161"/>
        <w:ind w:right="660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37"/>
        <w:gridCol w:w="2062"/>
        <w:gridCol w:w="2105"/>
        <w:gridCol w:w="2139"/>
        <w:gridCol w:w="1685"/>
      </w:tblGrid>
      <w:tr w:rsidR="008040D1" w:rsidTr="008040D1">
        <w:tc>
          <w:tcPr>
            <w:tcW w:w="1637" w:type="dxa"/>
          </w:tcPr>
          <w:p w:rsidR="008040D1" w:rsidRPr="008040D1" w:rsidRDefault="008350CC" w:rsidP="008040D1">
            <w:pPr>
              <w:spacing w:before="161"/>
              <w:ind w:right="6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</w:t>
            </w:r>
            <w:r w:rsidR="008040D1" w:rsidRPr="008040D1">
              <w:rPr>
                <w:b/>
                <w:sz w:val="18"/>
                <w:szCs w:val="18"/>
              </w:rPr>
              <w:t>.</w:t>
            </w:r>
            <w:r w:rsidR="008901A8">
              <w:rPr>
                <w:b/>
                <w:sz w:val="18"/>
                <w:szCs w:val="18"/>
              </w:rPr>
              <w:t xml:space="preserve"> </w:t>
            </w:r>
            <w:r w:rsidR="008040D1" w:rsidRPr="008040D1">
              <w:rPr>
                <w:b/>
                <w:sz w:val="18"/>
                <w:szCs w:val="18"/>
              </w:rPr>
              <w:t>progr.</w:t>
            </w:r>
          </w:p>
        </w:tc>
        <w:tc>
          <w:tcPr>
            <w:tcW w:w="2063" w:type="dxa"/>
          </w:tcPr>
          <w:p w:rsidR="008040D1" w:rsidRPr="008040D1" w:rsidRDefault="008350CC" w:rsidP="008040D1">
            <w:pPr>
              <w:spacing w:before="161"/>
              <w:ind w:right="6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</w:t>
            </w:r>
            <w:r w:rsidR="008040D1" w:rsidRPr="008040D1">
              <w:rPr>
                <w:b/>
                <w:sz w:val="18"/>
                <w:szCs w:val="18"/>
              </w:rPr>
              <w:t>ognome</w:t>
            </w:r>
          </w:p>
        </w:tc>
        <w:tc>
          <w:tcPr>
            <w:tcW w:w="2107" w:type="dxa"/>
          </w:tcPr>
          <w:p w:rsidR="008040D1" w:rsidRPr="008040D1" w:rsidRDefault="008350CC" w:rsidP="008040D1">
            <w:pPr>
              <w:spacing w:before="161"/>
              <w:ind w:right="6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</w:t>
            </w:r>
            <w:r w:rsidR="008040D1" w:rsidRPr="008040D1">
              <w:rPr>
                <w:b/>
                <w:sz w:val="18"/>
                <w:szCs w:val="18"/>
              </w:rPr>
              <w:t>ome</w:t>
            </w:r>
          </w:p>
        </w:tc>
        <w:tc>
          <w:tcPr>
            <w:tcW w:w="2141" w:type="dxa"/>
          </w:tcPr>
          <w:p w:rsidR="008040D1" w:rsidRPr="008040D1" w:rsidRDefault="008040D1" w:rsidP="008040D1">
            <w:pPr>
              <w:spacing w:before="161"/>
              <w:ind w:right="660"/>
              <w:rPr>
                <w:b/>
                <w:sz w:val="18"/>
                <w:szCs w:val="18"/>
              </w:rPr>
            </w:pPr>
            <w:r w:rsidRPr="008040D1">
              <w:rPr>
                <w:b/>
                <w:sz w:val="18"/>
                <w:szCs w:val="18"/>
              </w:rPr>
              <w:t>Data di nascita</w:t>
            </w:r>
          </w:p>
        </w:tc>
        <w:tc>
          <w:tcPr>
            <w:tcW w:w="1680" w:type="dxa"/>
          </w:tcPr>
          <w:p w:rsidR="008040D1" w:rsidRPr="008040D1" w:rsidRDefault="008040D1" w:rsidP="008040D1">
            <w:pPr>
              <w:spacing w:before="161"/>
              <w:ind w:right="660"/>
              <w:jc w:val="both"/>
              <w:rPr>
                <w:b/>
                <w:sz w:val="18"/>
                <w:szCs w:val="18"/>
              </w:rPr>
            </w:pPr>
            <w:r w:rsidRPr="008040D1">
              <w:rPr>
                <w:b/>
                <w:sz w:val="18"/>
                <w:szCs w:val="18"/>
              </w:rPr>
              <w:t>Portatore di handicap</w:t>
            </w:r>
            <w:r>
              <w:rPr>
                <w:b/>
                <w:sz w:val="18"/>
                <w:szCs w:val="18"/>
              </w:rPr>
              <w:t xml:space="preserve"> o disabile con invali</w:t>
            </w:r>
            <w:r w:rsidR="00106212">
              <w:rPr>
                <w:b/>
                <w:sz w:val="18"/>
                <w:szCs w:val="18"/>
              </w:rPr>
              <w:t xml:space="preserve">dità </w:t>
            </w:r>
            <w:r>
              <w:rPr>
                <w:b/>
                <w:sz w:val="18"/>
                <w:szCs w:val="18"/>
              </w:rPr>
              <w:t>non inferiore al 67% SI/NO</w:t>
            </w:r>
          </w:p>
        </w:tc>
      </w:tr>
      <w:tr w:rsidR="008040D1" w:rsidTr="008040D1">
        <w:tc>
          <w:tcPr>
            <w:tcW w:w="1637" w:type="dxa"/>
          </w:tcPr>
          <w:p w:rsidR="008040D1" w:rsidRDefault="008040D1" w:rsidP="008040D1">
            <w:pPr>
              <w:spacing w:before="161"/>
              <w:ind w:right="660"/>
            </w:pPr>
            <w:r>
              <w:t>1</w:t>
            </w:r>
          </w:p>
        </w:tc>
        <w:tc>
          <w:tcPr>
            <w:tcW w:w="2063" w:type="dxa"/>
          </w:tcPr>
          <w:p w:rsidR="008040D1" w:rsidRDefault="008040D1" w:rsidP="008040D1">
            <w:pPr>
              <w:spacing w:before="161"/>
              <w:ind w:right="660"/>
            </w:pPr>
          </w:p>
        </w:tc>
        <w:tc>
          <w:tcPr>
            <w:tcW w:w="2107" w:type="dxa"/>
          </w:tcPr>
          <w:p w:rsidR="008040D1" w:rsidRDefault="008040D1" w:rsidP="008040D1">
            <w:pPr>
              <w:spacing w:before="161"/>
              <w:ind w:right="660"/>
            </w:pPr>
          </w:p>
        </w:tc>
        <w:tc>
          <w:tcPr>
            <w:tcW w:w="2141" w:type="dxa"/>
          </w:tcPr>
          <w:p w:rsidR="008040D1" w:rsidRDefault="008040D1" w:rsidP="008040D1">
            <w:pPr>
              <w:spacing w:before="161"/>
              <w:ind w:right="660"/>
            </w:pPr>
          </w:p>
        </w:tc>
        <w:tc>
          <w:tcPr>
            <w:tcW w:w="1680" w:type="dxa"/>
          </w:tcPr>
          <w:p w:rsidR="008040D1" w:rsidRDefault="008040D1" w:rsidP="008040D1">
            <w:pPr>
              <w:spacing w:before="161"/>
              <w:ind w:right="660"/>
            </w:pPr>
          </w:p>
        </w:tc>
      </w:tr>
      <w:tr w:rsidR="008040D1" w:rsidTr="008040D1">
        <w:tc>
          <w:tcPr>
            <w:tcW w:w="1637" w:type="dxa"/>
          </w:tcPr>
          <w:p w:rsidR="008040D1" w:rsidRDefault="008040D1" w:rsidP="008040D1">
            <w:pPr>
              <w:spacing w:before="161"/>
              <w:ind w:right="660"/>
            </w:pPr>
            <w:r>
              <w:t>2</w:t>
            </w:r>
          </w:p>
        </w:tc>
        <w:tc>
          <w:tcPr>
            <w:tcW w:w="2063" w:type="dxa"/>
          </w:tcPr>
          <w:p w:rsidR="008040D1" w:rsidRDefault="008040D1" w:rsidP="008040D1">
            <w:pPr>
              <w:spacing w:before="161"/>
              <w:ind w:right="660"/>
            </w:pPr>
          </w:p>
        </w:tc>
        <w:tc>
          <w:tcPr>
            <w:tcW w:w="2107" w:type="dxa"/>
          </w:tcPr>
          <w:p w:rsidR="008040D1" w:rsidRDefault="008040D1" w:rsidP="008040D1">
            <w:pPr>
              <w:spacing w:before="161"/>
              <w:ind w:right="660"/>
            </w:pPr>
          </w:p>
        </w:tc>
        <w:tc>
          <w:tcPr>
            <w:tcW w:w="2141" w:type="dxa"/>
          </w:tcPr>
          <w:p w:rsidR="008040D1" w:rsidRDefault="008040D1" w:rsidP="008040D1">
            <w:pPr>
              <w:spacing w:before="161"/>
              <w:ind w:right="660"/>
            </w:pPr>
          </w:p>
        </w:tc>
        <w:tc>
          <w:tcPr>
            <w:tcW w:w="1680" w:type="dxa"/>
          </w:tcPr>
          <w:p w:rsidR="008040D1" w:rsidRDefault="008040D1" w:rsidP="008040D1">
            <w:pPr>
              <w:spacing w:before="161"/>
              <w:ind w:right="660"/>
            </w:pPr>
          </w:p>
        </w:tc>
      </w:tr>
      <w:tr w:rsidR="008040D1" w:rsidTr="008040D1">
        <w:tc>
          <w:tcPr>
            <w:tcW w:w="1637" w:type="dxa"/>
          </w:tcPr>
          <w:p w:rsidR="008040D1" w:rsidRDefault="008040D1" w:rsidP="008040D1">
            <w:pPr>
              <w:spacing w:before="161"/>
              <w:ind w:right="660"/>
            </w:pPr>
            <w:r>
              <w:t>3</w:t>
            </w:r>
          </w:p>
        </w:tc>
        <w:tc>
          <w:tcPr>
            <w:tcW w:w="2063" w:type="dxa"/>
          </w:tcPr>
          <w:p w:rsidR="008040D1" w:rsidRDefault="008040D1" w:rsidP="008040D1">
            <w:pPr>
              <w:spacing w:before="161"/>
              <w:ind w:right="660"/>
            </w:pPr>
          </w:p>
        </w:tc>
        <w:tc>
          <w:tcPr>
            <w:tcW w:w="2107" w:type="dxa"/>
          </w:tcPr>
          <w:p w:rsidR="008040D1" w:rsidRDefault="008040D1" w:rsidP="008040D1">
            <w:pPr>
              <w:spacing w:before="161"/>
              <w:ind w:right="660"/>
            </w:pPr>
          </w:p>
        </w:tc>
        <w:tc>
          <w:tcPr>
            <w:tcW w:w="2141" w:type="dxa"/>
          </w:tcPr>
          <w:p w:rsidR="008040D1" w:rsidRDefault="008040D1" w:rsidP="008040D1">
            <w:pPr>
              <w:spacing w:before="161"/>
              <w:ind w:right="660"/>
            </w:pPr>
          </w:p>
        </w:tc>
        <w:tc>
          <w:tcPr>
            <w:tcW w:w="1680" w:type="dxa"/>
          </w:tcPr>
          <w:p w:rsidR="008040D1" w:rsidRDefault="008040D1" w:rsidP="008040D1">
            <w:pPr>
              <w:spacing w:before="161"/>
              <w:ind w:right="660"/>
            </w:pPr>
          </w:p>
        </w:tc>
      </w:tr>
      <w:tr w:rsidR="008040D1" w:rsidTr="008040D1">
        <w:tc>
          <w:tcPr>
            <w:tcW w:w="1637" w:type="dxa"/>
          </w:tcPr>
          <w:p w:rsidR="008040D1" w:rsidRDefault="008040D1" w:rsidP="008040D1">
            <w:pPr>
              <w:spacing w:before="161"/>
              <w:ind w:right="660"/>
            </w:pPr>
            <w:r>
              <w:t>4</w:t>
            </w:r>
          </w:p>
        </w:tc>
        <w:tc>
          <w:tcPr>
            <w:tcW w:w="2063" w:type="dxa"/>
          </w:tcPr>
          <w:p w:rsidR="008040D1" w:rsidRDefault="008040D1" w:rsidP="008040D1">
            <w:pPr>
              <w:spacing w:before="161"/>
              <w:ind w:right="660"/>
            </w:pPr>
          </w:p>
        </w:tc>
        <w:tc>
          <w:tcPr>
            <w:tcW w:w="2107" w:type="dxa"/>
          </w:tcPr>
          <w:p w:rsidR="008040D1" w:rsidRDefault="008040D1" w:rsidP="008040D1">
            <w:pPr>
              <w:spacing w:before="161"/>
              <w:ind w:right="660"/>
            </w:pPr>
          </w:p>
        </w:tc>
        <w:tc>
          <w:tcPr>
            <w:tcW w:w="2141" w:type="dxa"/>
          </w:tcPr>
          <w:p w:rsidR="008040D1" w:rsidRDefault="008040D1" w:rsidP="008040D1">
            <w:pPr>
              <w:spacing w:before="161"/>
              <w:ind w:right="660"/>
            </w:pPr>
          </w:p>
        </w:tc>
        <w:tc>
          <w:tcPr>
            <w:tcW w:w="1680" w:type="dxa"/>
          </w:tcPr>
          <w:p w:rsidR="008040D1" w:rsidRDefault="008040D1" w:rsidP="008040D1">
            <w:pPr>
              <w:spacing w:before="161"/>
              <w:ind w:right="660"/>
            </w:pPr>
          </w:p>
        </w:tc>
      </w:tr>
      <w:tr w:rsidR="008040D1" w:rsidTr="008040D1">
        <w:tc>
          <w:tcPr>
            <w:tcW w:w="1637" w:type="dxa"/>
          </w:tcPr>
          <w:p w:rsidR="008040D1" w:rsidRDefault="008040D1" w:rsidP="008040D1">
            <w:pPr>
              <w:spacing w:before="161"/>
              <w:ind w:right="660"/>
            </w:pPr>
            <w:r>
              <w:t>5</w:t>
            </w:r>
          </w:p>
        </w:tc>
        <w:tc>
          <w:tcPr>
            <w:tcW w:w="2063" w:type="dxa"/>
          </w:tcPr>
          <w:p w:rsidR="008040D1" w:rsidRDefault="008040D1" w:rsidP="008040D1">
            <w:pPr>
              <w:spacing w:before="161"/>
              <w:ind w:right="660"/>
            </w:pPr>
          </w:p>
        </w:tc>
        <w:tc>
          <w:tcPr>
            <w:tcW w:w="2107" w:type="dxa"/>
          </w:tcPr>
          <w:p w:rsidR="008040D1" w:rsidRDefault="008040D1" w:rsidP="008040D1">
            <w:pPr>
              <w:spacing w:before="161"/>
              <w:ind w:right="660"/>
            </w:pPr>
          </w:p>
        </w:tc>
        <w:tc>
          <w:tcPr>
            <w:tcW w:w="2141" w:type="dxa"/>
          </w:tcPr>
          <w:p w:rsidR="008040D1" w:rsidRDefault="008040D1" w:rsidP="008040D1">
            <w:pPr>
              <w:spacing w:before="161"/>
              <w:ind w:right="660"/>
            </w:pPr>
          </w:p>
        </w:tc>
        <w:tc>
          <w:tcPr>
            <w:tcW w:w="1680" w:type="dxa"/>
          </w:tcPr>
          <w:p w:rsidR="008040D1" w:rsidRDefault="008040D1" w:rsidP="008040D1">
            <w:pPr>
              <w:spacing w:before="161"/>
              <w:ind w:right="660"/>
            </w:pPr>
          </w:p>
        </w:tc>
      </w:tr>
      <w:tr w:rsidR="008040D1" w:rsidTr="008040D1">
        <w:tc>
          <w:tcPr>
            <w:tcW w:w="1637" w:type="dxa"/>
          </w:tcPr>
          <w:p w:rsidR="008040D1" w:rsidRDefault="008040D1" w:rsidP="008040D1">
            <w:pPr>
              <w:spacing w:before="161"/>
              <w:ind w:right="660"/>
            </w:pPr>
            <w:r>
              <w:t>6</w:t>
            </w:r>
          </w:p>
        </w:tc>
        <w:tc>
          <w:tcPr>
            <w:tcW w:w="2063" w:type="dxa"/>
          </w:tcPr>
          <w:p w:rsidR="008040D1" w:rsidRDefault="008040D1" w:rsidP="008040D1">
            <w:pPr>
              <w:spacing w:before="161"/>
              <w:ind w:right="660"/>
            </w:pPr>
          </w:p>
        </w:tc>
        <w:tc>
          <w:tcPr>
            <w:tcW w:w="2107" w:type="dxa"/>
          </w:tcPr>
          <w:p w:rsidR="008040D1" w:rsidRDefault="008040D1" w:rsidP="008040D1">
            <w:pPr>
              <w:spacing w:before="161"/>
              <w:ind w:right="660"/>
            </w:pPr>
          </w:p>
        </w:tc>
        <w:tc>
          <w:tcPr>
            <w:tcW w:w="2141" w:type="dxa"/>
          </w:tcPr>
          <w:p w:rsidR="008040D1" w:rsidRDefault="008040D1" w:rsidP="008040D1">
            <w:pPr>
              <w:spacing w:before="161"/>
              <w:ind w:right="660"/>
            </w:pPr>
          </w:p>
        </w:tc>
        <w:tc>
          <w:tcPr>
            <w:tcW w:w="1680" w:type="dxa"/>
          </w:tcPr>
          <w:p w:rsidR="008040D1" w:rsidRDefault="008040D1" w:rsidP="008040D1">
            <w:pPr>
              <w:spacing w:before="161"/>
              <w:ind w:right="660"/>
            </w:pPr>
          </w:p>
        </w:tc>
      </w:tr>
    </w:tbl>
    <w:p w:rsidR="00EA247C" w:rsidRDefault="00EA247C" w:rsidP="00EA247C">
      <w:pPr>
        <w:pStyle w:val="Corpotesto"/>
        <w:rPr>
          <w:i/>
          <w:sz w:val="28"/>
        </w:rPr>
      </w:pPr>
    </w:p>
    <w:p w:rsidR="008413DF" w:rsidRDefault="008413DF" w:rsidP="001309E3">
      <w:pPr>
        <w:pStyle w:val="Paragrafoelenco"/>
        <w:numPr>
          <w:ilvl w:val="0"/>
          <w:numId w:val="1"/>
        </w:numPr>
        <w:spacing w:before="161"/>
        <w:ind w:right="660"/>
      </w:pPr>
      <w:r>
        <w:t>che all’interno del nucleo familiare è presente/sono presenti n____________ figlio/figli minore/i</w:t>
      </w:r>
      <w:r w:rsidR="00A93C4A">
        <w:t>;</w:t>
      </w:r>
    </w:p>
    <w:p w:rsidR="001309E3" w:rsidRDefault="001309E3" w:rsidP="001309E3">
      <w:pPr>
        <w:pStyle w:val="Paragrafoelenco"/>
        <w:numPr>
          <w:ilvl w:val="0"/>
          <w:numId w:val="1"/>
        </w:numPr>
        <w:spacing w:before="161"/>
        <w:ind w:right="660"/>
      </w:pPr>
      <w:r>
        <w:t xml:space="preserve">che all’interno del nucleo familiare è presente/sono presenti n.___________ </w:t>
      </w:r>
      <w:r w:rsidR="00F22985">
        <w:t>adulto/i</w:t>
      </w:r>
      <w:r>
        <w:t xml:space="preserve"> senza reddito;</w:t>
      </w:r>
    </w:p>
    <w:p w:rsidR="00A93C4A" w:rsidRDefault="00A93C4A" w:rsidP="001309E3">
      <w:pPr>
        <w:pStyle w:val="Paragrafoelenco"/>
        <w:numPr>
          <w:ilvl w:val="0"/>
          <w:numId w:val="1"/>
        </w:numPr>
        <w:spacing w:before="161"/>
        <w:ind w:right="660"/>
      </w:pPr>
      <w:r>
        <w:t>che all’interno del nucleo familiare è presente/sono presenti n.__________ persone disabili con invalidità non inferiore al 67%;</w:t>
      </w:r>
    </w:p>
    <w:p w:rsidR="001309E3" w:rsidRDefault="001309E3" w:rsidP="001309E3">
      <w:pPr>
        <w:pStyle w:val="Paragrafoelenco"/>
        <w:numPr>
          <w:ilvl w:val="0"/>
          <w:numId w:val="1"/>
        </w:numPr>
        <w:spacing w:before="161"/>
        <w:ind w:right="660"/>
      </w:pPr>
      <w:r>
        <w:t xml:space="preserve">che il nucleo familiare è in carico ai </w:t>
      </w:r>
      <w:r w:rsidR="0005352D">
        <w:t>servizi sociali (specificare il nominativo dell’Assistente sociale_____________________________);</w:t>
      </w:r>
    </w:p>
    <w:p w:rsidR="001309E3" w:rsidRDefault="001309E3" w:rsidP="001309E3">
      <w:pPr>
        <w:pStyle w:val="Paragrafoelenco"/>
        <w:numPr>
          <w:ilvl w:val="0"/>
          <w:numId w:val="1"/>
        </w:numPr>
        <w:spacing w:before="161"/>
        <w:ind w:right="660"/>
      </w:pPr>
      <w:r>
        <w:t>che il nucleo familiare dispone di una abitazione ubicata al piano terra (dove per abitazione si intende l’immobile i cui vani ri</w:t>
      </w:r>
      <w:r w:rsidR="00732A46">
        <w:t xml:space="preserve">sultano abitualmente abitati e </w:t>
      </w:r>
      <w:r>
        <w:t>non anche le relative pertinenze</w:t>
      </w:r>
      <w:r w:rsidR="00B27C27">
        <w:t>)</w:t>
      </w:r>
      <w:r>
        <w:t>;</w:t>
      </w:r>
    </w:p>
    <w:p w:rsidR="001309E3" w:rsidRDefault="001309E3" w:rsidP="001309E3">
      <w:pPr>
        <w:pStyle w:val="Paragrafoelenco"/>
        <w:numPr>
          <w:ilvl w:val="0"/>
          <w:numId w:val="1"/>
        </w:numPr>
        <w:spacing w:before="161"/>
        <w:ind w:right="660"/>
      </w:pPr>
      <w:r>
        <w:t xml:space="preserve">che non sia </w:t>
      </w:r>
      <w:r w:rsidR="00B6465D">
        <w:t xml:space="preserve">stato </w:t>
      </w:r>
      <w:bookmarkStart w:id="0" w:name="_GoBack"/>
      <w:bookmarkEnd w:id="0"/>
      <w:r>
        <w:t>possibile rientrare nella propria abitazione prima di tre mesi a far data dal 16 maggio 2023 (specificare di seguito la presunta data di rientro________________________)</w:t>
      </w:r>
    </w:p>
    <w:p w:rsidR="006D1881" w:rsidRPr="002611C4" w:rsidRDefault="006D1881" w:rsidP="006D1881">
      <w:pPr>
        <w:pStyle w:val="Paragrafoelenco"/>
        <w:spacing w:before="161"/>
        <w:ind w:right="660"/>
        <w:rPr>
          <w:b/>
        </w:rPr>
      </w:pPr>
      <w:r w:rsidRPr="002611C4">
        <w:rPr>
          <w:b/>
        </w:rPr>
        <w:t>(appor</w:t>
      </w:r>
      <w:r w:rsidR="00C245BB">
        <w:rPr>
          <w:b/>
        </w:rPr>
        <w:t>re una X in corrispondenza delle</w:t>
      </w:r>
      <w:r w:rsidRPr="002611C4">
        <w:rPr>
          <w:b/>
        </w:rPr>
        <w:t xml:space="preserve"> </w:t>
      </w:r>
      <w:r w:rsidR="00C245BB">
        <w:rPr>
          <w:b/>
        </w:rPr>
        <w:t>proprie</w:t>
      </w:r>
      <w:r w:rsidR="00A23869" w:rsidRPr="002611C4">
        <w:rPr>
          <w:b/>
        </w:rPr>
        <w:t xml:space="preserve"> situaz</w:t>
      </w:r>
      <w:r w:rsidR="00C245BB">
        <w:rPr>
          <w:b/>
        </w:rPr>
        <w:t>ioni</w:t>
      </w:r>
      <w:r w:rsidR="00A23869" w:rsidRPr="002611C4">
        <w:rPr>
          <w:b/>
        </w:rPr>
        <w:t>)</w:t>
      </w:r>
    </w:p>
    <w:p w:rsidR="001309E3" w:rsidRPr="002611C4" w:rsidRDefault="001309E3" w:rsidP="00852EC9">
      <w:pPr>
        <w:spacing w:before="199"/>
        <w:ind w:right="660"/>
        <w:rPr>
          <w:b/>
        </w:rPr>
      </w:pPr>
    </w:p>
    <w:p w:rsidR="00EA247C" w:rsidRDefault="00EA247C" w:rsidP="00EA247C">
      <w:pPr>
        <w:spacing w:before="199"/>
        <w:ind w:left="660" w:right="660"/>
        <w:jc w:val="center"/>
        <w:rPr>
          <w:b/>
        </w:rPr>
      </w:pPr>
      <w:r>
        <w:rPr>
          <w:b/>
        </w:rPr>
        <w:lastRenderedPageBreak/>
        <w:t>CHIEDO</w:t>
      </w:r>
    </w:p>
    <w:p w:rsidR="00852EC9" w:rsidRDefault="00852EC9" w:rsidP="008901A8">
      <w:pPr>
        <w:pStyle w:val="Corpotesto"/>
        <w:spacing w:before="9"/>
        <w:ind w:left="232" w:right="225"/>
        <w:jc w:val="both"/>
      </w:pPr>
      <w:r>
        <w:t xml:space="preserve">l’erogazione di </w:t>
      </w:r>
      <w:r w:rsidR="008901A8" w:rsidRPr="00023470">
        <w:rPr>
          <w:b/>
        </w:rPr>
        <w:t xml:space="preserve">un </w:t>
      </w:r>
      <w:r w:rsidR="00023470" w:rsidRPr="00023470">
        <w:rPr>
          <w:b/>
        </w:rPr>
        <w:t xml:space="preserve">unico </w:t>
      </w:r>
      <w:r w:rsidR="008901A8" w:rsidRPr="00023470">
        <w:rPr>
          <w:b/>
        </w:rPr>
        <w:t>bene</w:t>
      </w:r>
      <w:r w:rsidR="008901A8">
        <w:t xml:space="preserve"> fra quelli di seguito indicati:</w:t>
      </w:r>
    </w:p>
    <w:p w:rsidR="008901A8" w:rsidRDefault="008901A8" w:rsidP="008901A8">
      <w:pPr>
        <w:pStyle w:val="Corpotesto"/>
        <w:spacing w:before="9"/>
        <w:ind w:left="232" w:right="225"/>
        <w:jc w:val="both"/>
      </w:pPr>
    </w:p>
    <w:p w:rsidR="008901A8" w:rsidRDefault="008901A8" w:rsidP="00852EC9">
      <w:pPr>
        <w:pStyle w:val="Corpotesto"/>
        <w:numPr>
          <w:ilvl w:val="0"/>
          <w:numId w:val="1"/>
        </w:numPr>
        <w:spacing w:before="9"/>
        <w:ind w:right="225"/>
        <w:jc w:val="both"/>
      </w:pPr>
      <w:r>
        <w:t>piano cottura ad induzione</w:t>
      </w:r>
    </w:p>
    <w:p w:rsidR="008901A8" w:rsidRDefault="008901A8" w:rsidP="00852EC9">
      <w:pPr>
        <w:pStyle w:val="Corpotesto"/>
        <w:numPr>
          <w:ilvl w:val="0"/>
          <w:numId w:val="1"/>
        </w:numPr>
        <w:spacing w:before="9"/>
        <w:ind w:right="225"/>
        <w:jc w:val="both"/>
      </w:pPr>
      <w:r>
        <w:t>cappa aspirante</w:t>
      </w:r>
    </w:p>
    <w:p w:rsidR="008901A8" w:rsidRDefault="008901A8" w:rsidP="00852EC9">
      <w:pPr>
        <w:pStyle w:val="Corpotesto"/>
        <w:numPr>
          <w:ilvl w:val="0"/>
          <w:numId w:val="1"/>
        </w:numPr>
        <w:spacing w:before="9"/>
        <w:ind w:right="225"/>
        <w:jc w:val="both"/>
      </w:pPr>
      <w:r>
        <w:t>piano cottura da incasso 4 fuochi</w:t>
      </w:r>
    </w:p>
    <w:p w:rsidR="008901A8" w:rsidRDefault="008901A8" w:rsidP="00852EC9">
      <w:pPr>
        <w:pStyle w:val="Corpotesto"/>
        <w:numPr>
          <w:ilvl w:val="0"/>
          <w:numId w:val="1"/>
        </w:numPr>
        <w:spacing w:before="9"/>
        <w:ind w:right="225"/>
        <w:jc w:val="both"/>
      </w:pPr>
      <w:r>
        <w:t>piano cottura incasso 5 fuochi</w:t>
      </w:r>
    </w:p>
    <w:p w:rsidR="008901A8" w:rsidRDefault="008901A8" w:rsidP="00852EC9">
      <w:pPr>
        <w:pStyle w:val="Corpotesto"/>
        <w:numPr>
          <w:ilvl w:val="0"/>
          <w:numId w:val="1"/>
        </w:numPr>
        <w:spacing w:before="9"/>
        <w:ind w:right="225"/>
        <w:jc w:val="both"/>
      </w:pPr>
      <w:r>
        <w:t>forno da incasso</w:t>
      </w:r>
    </w:p>
    <w:p w:rsidR="008901A8" w:rsidRDefault="008901A8" w:rsidP="00852EC9">
      <w:pPr>
        <w:pStyle w:val="Corpotesto"/>
        <w:numPr>
          <w:ilvl w:val="0"/>
          <w:numId w:val="1"/>
        </w:numPr>
        <w:spacing w:before="9"/>
        <w:ind w:right="225"/>
        <w:jc w:val="both"/>
      </w:pPr>
      <w:r>
        <w:t>microonde da incasso</w:t>
      </w:r>
    </w:p>
    <w:p w:rsidR="00023470" w:rsidRDefault="00023470" w:rsidP="00023470">
      <w:pPr>
        <w:pStyle w:val="Corpotesto"/>
        <w:numPr>
          <w:ilvl w:val="0"/>
          <w:numId w:val="1"/>
        </w:numPr>
        <w:spacing w:before="9"/>
        <w:ind w:right="225"/>
        <w:jc w:val="both"/>
      </w:pPr>
      <w:r>
        <w:t>deumidificatore portatile</w:t>
      </w:r>
    </w:p>
    <w:p w:rsidR="00023470" w:rsidRDefault="00023470" w:rsidP="00023470">
      <w:pPr>
        <w:pStyle w:val="Corpotesto"/>
        <w:spacing w:before="9"/>
        <w:ind w:left="68" w:right="225"/>
        <w:jc w:val="both"/>
      </w:pPr>
    </w:p>
    <w:p w:rsidR="00852EC9" w:rsidRPr="00023470" w:rsidRDefault="00A45880" w:rsidP="00023470">
      <w:pPr>
        <w:pStyle w:val="Corpotesto"/>
        <w:spacing w:before="9"/>
        <w:ind w:right="225"/>
        <w:jc w:val="both"/>
        <w:rPr>
          <w:b/>
        </w:rPr>
      </w:pPr>
      <w:r w:rsidRPr="00023470">
        <w:rPr>
          <w:b/>
        </w:rPr>
        <w:t>(</w:t>
      </w:r>
      <w:r w:rsidR="00023470" w:rsidRPr="00023470">
        <w:rPr>
          <w:b/>
        </w:rPr>
        <w:t xml:space="preserve">barrare con x la voce prescelta </w:t>
      </w:r>
      <w:r w:rsidR="00023470">
        <w:rPr>
          <w:b/>
        </w:rPr>
        <w:t xml:space="preserve">- </w:t>
      </w:r>
      <w:r w:rsidRPr="00023470">
        <w:rPr>
          <w:b/>
        </w:rPr>
        <w:t>indicare 1 sola voce)</w:t>
      </w:r>
    </w:p>
    <w:p w:rsidR="00852EC9" w:rsidRDefault="00852EC9" w:rsidP="00852EC9">
      <w:pPr>
        <w:tabs>
          <w:tab w:val="left" w:pos="416"/>
        </w:tabs>
        <w:spacing w:before="161"/>
        <w:ind w:right="227"/>
      </w:pPr>
    </w:p>
    <w:p w:rsidR="00EA247C" w:rsidRDefault="00EA247C" w:rsidP="00EA247C">
      <w:pPr>
        <w:tabs>
          <w:tab w:val="left" w:pos="2836"/>
          <w:tab w:val="left" w:pos="5992"/>
          <w:tab w:val="left" w:pos="9518"/>
        </w:tabs>
        <w:spacing w:before="159"/>
        <w:ind w:left="232"/>
        <w:rPr>
          <w:rFonts w:ascii="Times New Roman" w:hAnsi="Times New Roman"/>
        </w:rPr>
      </w:pPr>
      <w:r>
        <w:rPr>
          <w:b/>
        </w:rPr>
        <w:t>Data</w:t>
      </w:r>
      <w:r>
        <w:rPr>
          <w:rFonts w:ascii="Times New Roman" w:hAnsi="Times New Roman"/>
          <w:b/>
          <w:u w:val="single"/>
        </w:rPr>
        <w:tab/>
      </w:r>
      <w:r>
        <w:rPr>
          <w:rFonts w:ascii="Times New Roman" w:hAnsi="Times New Roman"/>
          <w:b/>
        </w:rPr>
        <w:tab/>
      </w:r>
      <w:r>
        <w:rPr>
          <w:b/>
        </w:rPr>
        <w:t xml:space="preserve">Firma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EA247C" w:rsidRDefault="00EA247C" w:rsidP="00EA247C">
      <w:pPr>
        <w:pStyle w:val="Corpotesto"/>
        <w:rPr>
          <w:rFonts w:ascii="Times New Roman" w:hAnsi="Times New Roman"/>
          <w:sz w:val="20"/>
        </w:rPr>
      </w:pPr>
    </w:p>
    <w:p w:rsidR="00EA247C" w:rsidRDefault="00EA247C" w:rsidP="00EA247C">
      <w:pPr>
        <w:spacing w:before="229" w:after="3" w:line="235" w:lineRule="auto"/>
        <w:ind w:left="3309" w:hanging="2806"/>
        <w:rPr>
          <w:b/>
          <w:sz w:val="20"/>
        </w:rPr>
      </w:pPr>
      <w:r>
        <w:rPr>
          <w:b/>
          <w:sz w:val="20"/>
        </w:rPr>
        <w:t>Informativa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sensi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dell’Art.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13 del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Regolamento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(UE)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2016/679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merito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trattamento dei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dati</w:t>
      </w:r>
      <w:r>
        <w:rPr>
          <w:b/>
          <w:spacing w:val="-52"/>
          <w:sz w:val="20"/>
        </w:rPr>
        <w:t xml:space="preserve"> </w:t>
      </w:r>
      <w:r>
        <w:rPr>
          <w:b/>
          <w:sz w:val="20"/>
        </w:rPr>
        <w:t>personali raccolti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presso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l’interessato</w:t>
      </w:r>
    </w:p>
    <w:p w:rsidR="00D76BF9" w:rsidRDefault="00D76BF9" w:rsidP="00D76BF9">
      <w:pPr>
        <w:spacing w:before="229" w:after="3" w:line="235" w:lineRule="auto"/>
        <w:ind w:left="3309" w:hanging="2806"/>
        <w:rPr>
          <w:sz w:val="20"/>
        </w:rPr>
      </w:pPr>
      <w:r w:rsidRPr="00D76BF9">
        <w:rPr>
          <w:sz w:val="20"/>
        </w:rPr>
        <w:t>Titolare del trattamento è il Comune di Ravenna (RA). Per tutti i</w:t>
      </w:r>
      <w:r>
        <w:rPr>
          <w:sz w:val="20"/>
        </w:rPr>
        <w:t xml:space="preserve"> dettagli su questo servizio, è possibile</w:t>
      </w:r>
    </w:p>
    <w:p w:rsidR="00D76BF9" w:rsidRDefault="00D76BF9" w:rsidP="00D76BF9">
      <w:pPr>
        <w:spacing w:before="229" w:after="3" w:line="235" w:lineRule="auto"/>
        <w:ind w:left="3309" w:hanging="2806"/>
        <w:rPr>
          <w:sz w:val="20"/>
        </w:rPr>
      </w:pPr>
      <w:r>
        <w:rPr>
          <w:sz w:val="20"/>
        </w:rPr>
        <w:t xml:space="preserve">consultare il sito istituzionale del Comune di Ravenna </w:t>
      </w:r>
      <w:hyperlink r:id="rId14" w:history="1">
        <w:r w:rsidRPr="00C36B22">
          <w:rPr>
            <w:rStyle w:val="Collegamentoipertestuale"/>
            <w:sz w:val="20"/>
          </w:rPr>
          <w:t>www.comune.ra.it</w:t>
        </w:r>
      </w:hyperlink>
      <w:r>
        <w:rPr>
          <w:sz w:val="20"/>
        </w:rPr>
        <w:t xml:space="preserve"> </w:t>
      </w:r>
    </w:p>
    <w:p w:rsidR="00D76BF9" w:rsidRPr="00D76BF9" w:rsidRDefault="00D76BF9" w:rsidP="00D76BF9">
      <w:pPr>
        <w:spacing w:before="229" w:after="3" w:line="235" w:lineRule="auto"/>
        <w:ind w:left="3309" w:hanging="2806"/>
        <w:rPr>
          <w:sz w:val="20"/>
        </w:rPr>
      </w:pPr>
    </w:p>
    <w:p w:rsidR="00C2502C" w:rsidRDefault="00C2502C"/>
    <w:sectPr w:rsidR="00C2502C">
      <w:headerReference w:type="default" r:id="rId15"/>
      <w:footerReference w:type="default" r:id="rId1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2C18" w:rsidRDefault="00D62C18" w:rsidP="00CD6243">
      <w:r>
        <w:separator/>
      </w:r>
    </w:p>
  </w:endnote>
  <w:endnote w:type="continuationSeparator" w:id="0">
    <w:p w:rsidR="00D62C18" w:rsidRDefault="00D62C18" w:rsidP="00CD6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Times New Roman"/>
    <w:charset w:val="01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0E67" w:rsidRDefault="002F2075">
    <w:pPr>
      <w:pStyle w:val="Corpotesto"/>
      <w:spacing w:line="12" w:lineRule="auto"/>
      <w:rPr>
        <w:sz w:val="16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8480" behindDoc="1" locked="0" layoutInCell="0" allowOverlap="1" wp14:anchorId="231CFD3E" wp14:editId="2A2BEA26">
              <wp:simplePos x="0" y="0"/>
              <wp:positionH relativeFrom="page">
                <wp:posOffset>3709670</wp:posOffset>
              </wp:positionH>
              <wp:positionV relativeFrom="page">
                <wp:posOffset>9944735</wp:posOffset>
              </wp:positionV>
              <wp:extent cx="140335" cy="152400"/>
              <wp:effectExtent l="0" t="0" r="0" b="0"/>
              <wp:wrapNone/>
              <wp:docPr id="10" name="Casella di tes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335" cy="1524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910E67" w:rsidRDefault="002F2075">
                          <w:pPr>
                            <w:pStyle w:val="Contenutocornice"/>
                            <w:spacing w:line="223" w:lineRule="exact"/>
                            <w:ind w:left="60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B6465D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1CFD3E" id="_x0000_t202" coordsize="21600,21600" o:spt="202" path="m,l,21600r21600,l21600,xe">
              <v:stroke joinstyle="miter"/>
              <v:path gradientshapeok="t" o:connecttype="rect"/>
            </v:shapetype>
            <v:shape id="Casella di testo 10" o:spid="_x0000_s1026" type="#_x0000_t202" style="position:absolute;margin-left:292.1pt;margin-top:783.05pt;width:11.05pt;height:12pt;z-index:-251648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" o:allowincell="f" stroked="f">
              <v:fill opacity="0"/>
              <v:textbox inset="0,0,0,0">
                <w:txbxContent>
                  <w:p w:rsidR="00910E67" w:rsidRDefault="002F2075">
                    <w:pPr>
                      <w:pStyle w:val="Contenutocornice"/>
                      <w:spacing w:line="223" w:lineRule="exact"/>
                      <w:ind w:left="60"/>
                      <w:rPr>
                        <w:rFonts w:ascii="Calibri" w:hAnsi="Calibri"/>
                        <w:sz w:val="20"/>
                      </w:rPr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B6465D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0E67" w:rsidRDefault="002F2075">
    <w:pPr>
      <w:pStyle w:val="Corpotesto"/>
      <w:spacing w:line="12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114300" distR="114300" simplePos="0" relativeHeight="251662336" behindDoc="1" locked="0" layoutInCell="0" allowOverlap="1" wp14:anchorId="0E3EF37A" wp14:editId="200F4DD0">
              <wp:simplePos x="0" y="0"/>
              <wp:positionH relativeFrom="page">
                <wp:posOffset>3704590</wp:posOffset>
              </wp:positionH>
              <wp:positionV relativeFrom="page">
                <wp:posOffset>9914890</wp:posOffset>
              </wp:positionV>
              <wp:extent cx="147955" cy="166370"/>
              <wp:effectExtent l="0" t="0" r="0" b="0"/>
              <wp:wrapNone/>
              <wp:docPr id="17" name="Rettangolo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24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10E67" w:rsidRDefault="002F2075">
                          <w:pPr>
                            <w:pStyle w:val="Contenutocornice"/>
                            <w:spacing w:line="245" w:lineRule="exact"/>
                            <w:ind w:left="60"/>
                            <w:rPr>
                              <w:rFonts w:ascii="Calibri" w:hAnsi="Calibri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B6465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E3EF37A" id="Rettangolo 17" o:spid="_x0000_s1027" style="position:absolute;margin-left:291.7pt;margin-top:780.7pt;width:11.65pt;height:13.1pt;z-index:-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" o:allowincell="f" filled="f" stroked="f" strokeweight="0">
              <v:textbox inset="0,0,0,0">
                <w:txbxContent>
                  <w:p w:rsidR="00910E67" w:rsidRDefault="002F2075">
                    <w:pPr>
                      <w:pStyle w:val="Contenutocornice"/>
                      <w:spacing w:line="245" w:lineRule="exact"/>
                      <w:ind w:left="60"/>
                      <w:rPr>
                        <w:rFonts w:ascii="Calibri" w:hAnsi="Calibri"/>
                      </w:rPr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B6465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0E67" w:rsidRDefault="002F2075">
    <w:pPr>
      <w:pStyle w:val="Corpotesto"/>
      <w:spacing w:line="12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114300" distR="114300" simplePos="0" relativeHeight="251674624" behindDoc="1" locked="0" layoutInCell="0" allowOverlap="1" wp14:anchorId="659EF764" wp14:editId="1E85967D">
              <wp:simplePos x="0" y="0"/>
              <wp:positionH relativeFrom="page">
                <wp:posOffset>3704590</wp:posOffset>
              </wp:positionH>
              <wp:positionV relativeFrom="page">
                <wp:posOffset>9914890</wp:posOffset>
              </wp:positionV>
              <wp:extent cx="147955" cy="166370"/>
              <wp:effectExtent l="0" t="0" r="0" b="0"/>
              <wp:wrapNone/>
              <wp:docPr id="21" name="Rettangol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24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10E67" w:rsidRDefault="002F2075">
                          <w:pPr>
                            <w:pStyle w:val="Contenutocornice"/>
                            <w:spacing w:line="245" w:lineRule="exact"/>
                            <w:ind w:left="60"/>
                            <w:rPr>
                              <w:rFonts w:ascii="Calibri" w:hAnsi="Calibri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B6465D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59EF764" id="Rettangolo 21" o:spid="_x0000_s1028" style="position:absolute;margin-left:291.7pt;margin-top:780.7pt;width:11.65pt;height:13.1pt;z-index:-251641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" o:allowincell="f" filled="f" stroked="f" strokeweight="0">
              <v:textbox inset="0,0,0,0">
                <w:txbxContent>
                  <w:p w:rsidR="00910E67" w:rsidRDefault="002F2075">
                    <w:pPr>
                      <w:pStyle w:val="Contenutocornice"/>
                      <w:spacing w:line="245" w:lineRule="exact"/>
                      <w:ind w:left="60"/>
                      <w:rPr>
                        <w:rFonts w:ascii="Calibri" w:hAnsi="Calibri"/>
                      </w:rPr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B6465D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2C18" w:rsidRDefault="00D62C18" w:rsidP="00CD6243">
      <w:r>
        <w:separator/>
      </w:r>
    </w:p>
  </w:footnote>
  <w:footnote w:type="continuationSeparator" w:id="0">
    <w:p w:rsidR="00D62C18" w:rsidRDefault="00D62C18" w:rsidP="00CD62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0E67" w:rsidRDefault="00D62C18">
    <w:pPr>
      <w:pStyle w:val="Corpotesto"/>
      <w:spacing w:line="12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0E67" w:rsidRDefault="00D62C18">
    <w:pPr>
      <w:pStyle w:val="Corpotesto"/>
      <w:spacing w:line="12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0E67" w:rsidRDefault="00D62C18">
    <w:pPr>
      <w:pStyle w:val="Corpotesto"/>
      <w:spacing w:line="12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50900"/>
    <w:multiLevelType w:val="multilevel"/>
    <w:tmpl w:val="DCB0F4A0"/>
    <w:lvl w:ilvl="0">
      <w:start w:val="1"/>
      <w:numFmt w:val="decimal"/>
      <w:lvlText w:val="%1."/>
      <w:lvlJc w:val="left"/>
      <w:pPr>
        <w:tabs>
          <w:tab w:val="num" w:pos="0"/>
        </w:tabs>
        <w:ind w:left="232" w:hanging="245"/>
      </w:pPr>
      <w:rPr>
        <w:rFonts w:ascii="Segoe UI" w:eastAsia="Segoe UI" w:hAnsi="Segoe UI" w:cs="Segoe UI"/>
        <w:i/>
        <w:iCs/>
        <w:spacing w:val="0"/>
        <w:w w:val="100"/>
        <w:sz w:val="22"/>
        <w:szCs w:val="22"/>
        <w:lang w:val="it-IT" w:eastAsia="en-US" w:bidi="ar-S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80" w:hanging="228"/>
      </w:pPr>
      <w:rPr>
        <w:rFonts w:ascii="Segoe UI" w:eastAsia="Segoe UI" w:hAnsi="Segoe UI" w:cs="Segoe UI"/>
        <w:i/>
        <w:iCs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171" w:hanging="228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62" w:hanging="228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53" w:hanging="228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44" w:hanging="228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35" w:hanging="228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26" w:hanging="228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17" w:hanging="228"/>
      </w:pPr>
      <w:rPr>
        <w:rFonts w:ascii="Symbol" w:hAnsi="Symbol" w:cs="Symbol" w:hint="default"/>
        <w:lang w:val="it-IT" w:eastAsia="en-US" w:bidi="ar-SA"/>
      </w:rPr>
    </w:lvl>
  </w:abstractNum>
  <w:abstractNum w:abstractNumId="1" w15:restartNumberingAfterBreak="0">
    <w:nsid w:val="09CD2353"/>
    <w:multiLevelType w:val="multilevel"/>
    <w:tmpl w:val="C7D4A3A2"/>
    <w:lvl w:ilvl="0">
      <w:numFmt w:val="bullet"/>
      <w:lvlText w:val="-"/>
      <w:lvlJc w:val="left"/>
      <w:pPr>
        <w:tabs>
          <w:tab w:val="num" w:pos="0"/>
        </w:tabs>
        <w:ind w:left="952" w:hanging="360"/>
      </w:pPr>
      <w:rPr>
        <w:rFonts w:ascii="Arial" w:hAnsi="Arial" w:cs="Arial" w:hint="default"/>
        <w:b/>
        <w:bCs/>
        <w:w w:val="99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874" w:hanging="360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88" w:hanging="36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702" w:hanging="36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616" w:hanging="36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530" w:hanging="36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444" w:hanging="36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58" w:hanging="36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72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2" w15:restartNumberingAfterBreak="0">
    <w:nsid w:val="0BA272BA"/>
    <w:multiLevelType w:val="multilevel"/>
    <w:tmpl w:val="55E47A1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14036198"/>
    <w:multiLevelType w:val="multilevel"/>
    <w:tmpl w:val="7F94F8F4"/>
    <w:lvl w:ilvl="0">
      <w:start w:val="1"/>
      <w:numFmt w:val="lowerLetter"/>
      <w:lvlText w:val="%1)"/>
      <w:lvlJc w:val="left"/>
      <w:pPr>
        <w:tabs>
          <w:tab w:val="num" w:pos="0"/>
        </w:tabs>
        <w:ind w:left="232" w:hanging="298"/>
      </w:pPr>
      <w:rPr>
        <w:rFonts w:ascii="Segoe UI" w:eastAsia="Segoe UI" w:hAnsi="Segoe UI" w:cs="Segoe UI"/>
        <w:i/>
        <w:iCs/>
        <w:w w:val="100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26" w:hanging="298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12" w:hanging="298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98" w:hanging="298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84" w:hanging="298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70" w:hanging="298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56" w:hanging="298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42" w:hanging="298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28" w:hanging="298"/>
      </w:pPr>
      <w:rPr>
        <w:rFonts w:ascii="Symbol" w:hAnsi="Symbol" w:cs="Symbol" w:hint="default"/>
        <w:lang w:val="it-IT" w:eastAsia="en-US" w:bidi="ar-SA"/>
      </w:rPr>
    </w:lvl>
  </w:abstractNum>
  <w:abstractNum w:abstractNumId="4" w15:restartNumberingAfterBreak="0">
    <w:nsid w:val="159B0317"/>
    <w:multiLevelType w:val="hybridMultilevel"/>
    <w:tmpl w:val="B838D4BA"/>
    <w:lvl w:ilvl="0" w:tplc="60F4EA50">
      <w:start w:val="14"/>
      <w:numFmt w:val="bullet"/>
      <w:lvlText w:val="-"/>
      <w:lvlJc w:val="left"/>
      <w:pPr>
        <w:ind w:left="592" w:hanging="360"/>
      </w:pPr>
      <w:rPr>
        <w:rFonts w:ascii="Segoe UI" w:eastAsia="Segoe UI" w:hAnsi="Segoe UI" w:cs="Segoe UI" w:hint="default"/>
      </w:rPr>
    </w:lvl>
    <w:lvl w:ilvl="1" w:tplc="04100003" w:tentative="1">
      <w:start w:val="1"/>
      <w:numFmt w:val="bullet"/>
      <w:lvlText w:val="o"/>
      <w:lvlJc w:val="left"/>
      <w:pPr>
        <w:ind w:left="13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52" w:hanging="360"/>
      </w:pPr>
      <w:rPr>
        <w:rFonts w:ascii="Wingdings" w:hAnsi="Wingdings" w:hint="default"/>
      </w:rPr>
    </w:lvl>
  </w:abstractNum>
  <w:abstractNum w:abstractNumId="5" w15:restartNumberingAfterBreak="0">
    <w:nsid w:val="18F935F8"/>
    <w:multiLevelType w:val="multilevel"/>
    <w:tmpl w:val="75525CA8"/>
    <w:lvl w:ilvl="0">
      <w:numFmt w:val="bullet"/>
      <w:lvlText w:val="-"/>
      <w:lvlJc w:val="left"/>
      <w:pPr>
        <w:tabs>
          <w:tab w:val="num" w:pos="0"/>
        </w:tabs>
        <w:ind w:left="952" w:hanging="360"/>
      </w:pPr>
      <w:rPr>
        <w:rFonts w:ascii="Arial MT" w:hAnsi="Arial MT" w:cs="Arial MT" w:hint="default"/>
        <w:w w:val="99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874" w:hanging="360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88" w:hanging="36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702" w:hanging="36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616" w:hanging="36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530" w:hanging="36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444" w:hanging="36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58" w:hanging="36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72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6" w15:restartNumberingAfterBreak="0">
    <w:nsid w:val="251D0EB4"/>
    <w:multiLevelType w:val="multilevel"/>
    <w:tmpl w:val="6ABE7934"/>
    <w:lvl w:ilvl="0">
      <w:start w:val="1"/>
      <w:numFmt w:val="decimal"/>
      <w:lvlText w:val="%1)"/>
      <w:lvlJc w:val="left"/>
      <w:pPr>
        <w:tabs>
          <w:tab w:val="num" w:pos="0"/>
        </w:tabs>
        <w:ind w:left="952" w:hanging="360"/>
      </w:pPr>
      <w:rPr>
        <w:rFonts w:ascii="Segoe UI" w:eastAsia="Segoe UI" w:hAnsi="Segoe UI" w:cs="Segoe UI"/>
        <w:b/>
        <w:bCs/>
        <w:spacing w:val="0"/>
        <w:w w:val="99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874" w:hanging="360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88" w:hanging="36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702" w:hanging="36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616" w:hanging="36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530" w:hanging="36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444" w:hanging="36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58" w:hanging="36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72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7" w15:restartNumberingAfterBreak="0">
    <w:nsid w:val="2E193E65"/>
    <w:multiLevelType w:val="multilevel"/>
    <w:tmpl w:val="C0F04246"/>
    <w:lvl w:ilvl="0">
      <w:start w:val="1"/>
      <w:numFmt w:val="decimal"/>
      <w:lvlText w:val="%1."/>
      <w:lvlJc w:val="left"/>
      <w:pPr>
        <w:tabs>
          <w:tab w:val="num" w:pos="0"/>
        </w:tabs>
        <w:ind w:left="460" w:hanging="228"/>
      </w:pPr>
      <w:rPr>
        <w:i/>
        <w:iCs/>
        <w:spacing w:val="0"/>
        <w:w w:val="100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3840" w:hanging="228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4535" w:hanging="228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5231" w:hanging="228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926" w:hanging="228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622" w:hanging="228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317" w:hanging="228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013" w:hanging="228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708" w:hanging="228"/>
      </w:pPr>
      <w:rPr>
        <w:rFonts w:ascii="Symbol" w:hAnsi="Symbol" w:cs="Symbol" w:hint="default"/>
        <w:lang w:val="it-IT" w:eastAsia="en-US" w:bidi="ar-SA"/>
      </w:rPr>
    </w:lvl>
  </w:abstractNum>
  <w:abstractNum w:abstractNumId="8" w15:restartNumberingAfterBreak="0">
    <w:nsid w:val="462E08D7"/>
    <w:multiLevelType w:val="multilevel"/>
    <w:tmpl w:val="9A48450A"/>
    <w:lvl w:ilvl="0">
      <w:start w:val="1"/>
      <w:numFmt w:val="lowerLetter"/>
      <w:lvlText w:val="%1)"/>
      <w:lvlJc w:val="left"/>
      <w:pPr>
        <w:tabs>
          <w:tab w:val="num" w:pos="0"/>
        </w:tabs>
        <w:ind w:left="232" w:hanging="305"/>
      </w:pPr>
      <w:rPr>
        <w:rFonts w:ascii="Segoe UI" w:eastAsia="Segoe UI" w:hAnsi="Segoe UI" w:cs="Segoe UI"/>
        <w:i/>
        <w:iCs/>
        <w:spacing w:val="-1"/>
        <w:w w:val="99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26" w:hanging="305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12" w:hanging="305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98" w:hanging="305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84" w:hanging="305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70" w:hanging="305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56" w:hanging="305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42" w:hanging="305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28" w:hanging="305"/>
      </w:pPr>
      <w:rPr>
        <w:rFonts w:ascii="Symbol" w:hAnsi="Symbol" w:cs="Symbol" w:hint="default"/>
        <w:lang w:val="it-IT" w:eastAsia="en-US" w:bidi="ar-SA"/>
      </w:rPr>
    </w:lvl>
  </w:abstractNum>
  <w:abstractNum w:abstractNumId="9" w15:restartNumberingAfterBreak="0">
    <w:nsid w:val="6FFF65FC"/>
    <w:multiLevelType w:val="multilevel"/>
    <w:tmpl w:val="437E8D4C"/>
    <w:lvl w:ilvl="0">
      <w:start w:val="1"/>
      <w:numFmt w:val="bullet"/>
      <w:lvlText w:val="o"/>
      <w:lvlJc w:val="left"/>
      <w:pPr>
        <w:tabs>
          <w:tab w:val="num" w:pos="0"/>
        </w:tabs>
        <w:ind w:left="232" w:hanging="164"/>
      </w:pPr>
      <w:rPr>
        <w:rFonts w:ascii="Courier New" w:hAnsi="Courier New" w:cs="Courier New" w:hint="default"/>
        <w:w w:val="100"/>
        <w:sz w:val="22"/>
        <w:szCs w:val="22"/>
        <w:lang w:val="it-IT" w:eastAsia="en-US" w:bidi="ar-SA"/>
      </w:rPr>
    </w:lvl>
    <w:lvl w:ilvl="1">
      <w:numFmt w:val="bullet"/>
      <w:lvlText w:val="□"/>
      <w:lvlJc w:val="left"/>
      <w:pPr>
        <w:tabs>
          <w:tab w:val="num" w:pos="0"/>
        </w:tabs>
        <w:ind w:left="787" w:hanging="195"/>
      </w:pPr>
      <w:rPr>
        <w:rFonts w:ascii="Segoe UI" w:hAnsi="Segoe UI" w:cs="Segoe UI" w:hint="default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160" w:hanging="195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29" w:hanging="195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299" w:hanging="195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3368" w:hanging="195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3438" w:hanging="195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3508" w:hanging="195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3577" w:hanging="195"/>
      </w:pPr>
      <w:rPr>
        <w:rFonts w:ascii="Symbol" w:hAnsi="Symbol" w:cs="Symbol" w:hint="default"/>
        <w:lang w:val="it-IT" w:eastAsia="en-US" w:bidi="ar-SA"/>
      </w:rPr>
    </w:lvl>
  </w:abstractNum>
  <w:abstractNum w:abstractNumId="10" w15:restartNumberingAfterBreak="0">
    <w:nsid w:val="7B0B26F7"/>
    <w:multiLevelType w:val="hybridMultilevel"/>
    <w:tmpl w:val="C624E966"/>
    <w:lvl w:ilvl="0" w:tplc="68C24710">
      <w:start w:val="2"/>
      <w:numFmt w:val="bullet"/>
      <w:lvlText w:val="-"/>
      <w:lvlJc w:val="left"/>
      <w:pPr>
        <w:ind w:left="720" w:hanging="360"/>
      </w:pPr>
      <w:rPr>
        <w:rFonts w:ascii="Segoe UI" w:eastAsia="Segoe UI" w:hAnsi="Segoe UI" w:cs="Segoe 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484565"/>
    <w:multiLevelType w:val="hybridMultilevel"/>
    <w:tmpl w:val="436E660A"/>
    <w:lvl w:ilvl="0" w:tplc="21203B1E">
      <w:start w:val="2"/>
      <w:numFmt w:val="bullet"/>
      <w:lvlText w:val="-"/>
      <w:lvlJc w:val="left"/>
      <w:pPr>
        <w:ind w:left="592" w:hanging="360"/>
      </w:pPr>
      <w:rPr>
        <w:rFonts w:ascii="Segoe UI" w:eastAsia="Segoe UI" w:hAnsi="Segoe UI" w:cs="Segoe UI" w:hint="default"/>
      </w:rPr>
    </w:lvl>
    <w:lvl w:ilvl="1" w:tplc="04100003" w:tentative="1">
      <w:start w:val="1"/>
      <w:numFmt w:val="bullet"/>
      <w:lvlText w:val="o"/>
      <w:lvlJc w:val="left"/>
      <w:pPr>
        <w:ind w:left="13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52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7"/>
  </w:num>
  <w:num w:numId="5">
    <w:abstractNumId w:val="0"/>
  </w:num>
  <w:num w:numId="6">
    <w:abstractNumId w:val="6"/>
  </w:num>
  <w:num w:numId="7">
    <w:abstractNumId w:val="5"/>
  </w:num>
  <w:num w:numId="8">
    <w:abstractNumId w:val="1"/>
  </w:num>
  <w:num w:numId="9">
    <w:abstractNumId w:val="2"/>
  </w:num>
  <w:num w:numId="10">
    <w:abstractNumId w:val="4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47C"/>
    <w:rsid w:val="00023470"/>
    <w:rsid w:val="00024521"/>
    <w:rsid w:val="0003328D"/>
    <w:rsid w:val="000430F5"/>
    <w:rsid w:val="0005352D"/>
    <w:rsid w:val="000733F6"/>
    <w:rsid w:val="0008552F"/>
    <w:rsid w:val="00091CBE"/>
    <w:rsid w:val="00093103"/>
    <w:rsid w:val="000960FD"/>
    <w:rsid w:val="00096E73"/>
    <w:rsid w:val="00097C5A"/>
    <w:rsid w:val="000A3FA9"/>
    <w:rsid w:val="000B05D2"/>
    <w:rsid w:val="000C5C83"/>
    <w:rsid w:val="000D43C9"/>
    <w:rsid w:val="000D7EB8"/>
    <w:rsid w:val="000E7911"/>
    <w:rsid w:val="000F0B72"/>
    <w:rsid w:val="000F4851"/>
    <w:rsid w:val="00106212"/>
    <w:rsid w:val="0011632D"/>
    <w:rsid w:val="001309E3"/>
    <w:rsid w:val="001325A3"/>
    <w:rsid w:val="00141243"/>
    <w:rsid w:val="00161878"/>
    <w:rsid w:val="00182B1C"/>
    <w:rsid w:val="001849C2"/>
    <w:rsid w:val="001A64A6"/>
    <w:rsid w:val="001B03DA"/>
    <w:rsid w:val="001D3DC9"/>
    <w:rsid w:val="001D5D90"/>
    <w:rsid w:val="001E2879"/>
    <w:rsid w:val="001F5DF0"/>
    <w:rsid w:val="0021787F"/>
    <w:rsid w:val="00222CDE"/>
    <w:rsid w:val="0025257A"/>
    <w:rsid w:val="00256510"/>
    <w:rsid w:val="002611C4"/>
    <w:rsid w:val="00275454"/>
    <w:rsid w:val="002815EE"/>
    <w:rsid w:val="002824FA"/>
    <w:rsid w:val="002B2D3D"/>
    <w:rsid w:val="002B6CC8"/>
    <w:rsid w:val="002C1691"/>
    <w:rsid w:val="002C5368"/>
    <w:rsid w:val="002C7BA3"/>
    <w:rsid w:val="002D40F8"/>
    <w:rsid w:val="002D5A51"/>
    <w:rsid w:val="002D793A"/>
    <w:rsid w:val="002F2075"/>
    <w:rsid w:val="002F2B30"/>
    <w:rsid w:val="00312167"/>
    <w:rsid w:val="0032014D"/>
    <w:rsid w:val="003321A5"/>
    <w:rsid w:val="00336288"/>
    <w:rsid w:val="003471E2"/>
    <w:rsid w:val="00347666"/>
    <w:rsid w:val="00356FD6"/>
    <w:rsid w:val="00364899"/>
    <w:rsid w:val="00383E20"/>
    <w:rsid w:val="00386A6F"/>
    <w:rsid w:val="00394465"/>
    <w:rsid w:val="003A5E1A"/>
    <w:rsid w:val="003A78BF"/>
    <w:rsid w:val="003B310D"/>
    <w:rsid w:val="003B791F"/>
    <w:rsid w:val="003C25C7"/>
    <w:rsid w:val="003C5B55"/>
    <w:rsid w:val="003E04E9"/>
    <w:rsid w:val="003E3DE8"/>
    <w:rsid w:val="003E77DC"/>
    <w:rsid w:val="004135E3"/>
    <w:rsid w:val="00424E03"/>
    <w:rsid w:val="00430015"/>
    <w:rsid w:val="00431F13"/>
    <w:rsid w:val="00432118"/>
    <w:rsid w:val="00435931"/>
    <w:rsid w:val="004364BB"/>
    <w:rsid w:val="004470F5"/>
    <w:rsid w:val="004539E6"/>
    <w:rsid w:val="00471741"/>
    <w:rsid w:val="00475A07"/>
    <w:rsid w:val="0049498B"/>
    <w:rsid w:val="004A3FA7"/>
    <w:rsid w:val="004C3ECE"/>
    <w:rsid w:val="004F0933"/>
    <w:rsid w:val="00521FE6"/>
    <w:rsid w:val="0052509C"/>
    <w:rsid w:val="0053011B"/>
    <w:rsid w:val="00544885"/>
    <w:rsid w:val="00554E68"/>
    <w:rsid w:val="0057039C"/>
    <w:rsid w:val="0057304E"/>
    <w:rsid w:val="0057701D"/>
    <w:rsid w:val="00583D0E"/>
    <w:rsid w:val="00587D3C"/>
    <w:rsid w:val="00590585"/>
    <w:rsid w:val="00596C6C"/>
    <w:rsid w:val="005C69AF"/>
    <w:rsid w:val="005F077D"/>
    <w:rsid w:val="005F4BEA"/>
    <w:rsid w:val="00602A9D"/>
    <w:rsid w:val="006118BD"/>
    <w:rsid w:val="00613796"/>
    <w:rsid w:val="006158E2"/>
    <w:rsid w:val="0063289C"/>
    <w:rsid w:val="00680269"/>
    <w:rsid w:val="006A4701"/>
    <w:rsid w:val="006A7D26"/>
    <w:rsid w:val="006B49F2"/>
    <w:rsid w:val="006C2705"/>
    <w:rsid w:val="006C4AD6"/>
    <w:rsid w:val="006D1881"/>
    <w:rsid w:val="006D6C0D"/>
    <w:rsid w:val="006E690F"/>
    <w:rsid w:val="006F0361"/>
    <w:rsid w:val="006F75DA"/>
    <w:rsid w:val="00700F17"/>
    <w:rsid w:val="00707A2D"/>
    <w:rsid w:val="00710C58"/>
    <w:rsid w:val="00712F0C"/>
    <w:rsid w:val="0072786C"/>
    <w:rsid w:val="00727A70"/>
    <w:rsid w:val="007320D9"/>
    <w:rsid w:val="00732833"/>
    <w:rsid w:val="00732A46"/>
    <w:rsid w:val="007436B8"/>
    <w:rsid w:val="007520CD"/>
    <w:rsid w:val="0075587E"/>
    <w:rsid w:val="00763003"/>
    <w:rsid w:val="00775408"/>
    <w:rsid w:val="00775A40"/>
    <w:rsid w:val="00783F19"/>
    <w:rsid w:val="00787D6D"/>
    <w:rsid w:val="0079030E"/>
    <w:rsid w:val="00793B1C"/>
    <w:rsid w:val="0079701D"/>
    <w:rsid w:val="007A48D2"/>
    <w:rsid w:val="007B415C"/>
    <w:rsid w:val="007C1C01"/>
    <w:rsid w:val="007C2EC8"/>
    <w:rsid w:val="007D0716"/>
    <w:rsid w:val="007E07A8"/>
    <w:rsid w:val="007E2508"/>
    <w:rsid w:val="007F4B48"/>
    <w:rsid w:val="007F714B"/>
    <w:rsid w:val="008040D1"/>
    <w:rsid w:val="00810881"/>
    <w:rsid w:val="008247E9"/>
    <w:rsid w:val="00832737"/>
    <w:rsid w:val="0083297B"/>
    <w:rsid w:val="008350CC"/>
    <w:rsid w:val="008413BF"/>
    <w:rsid w:val="008413DF"/>
    <w:rsid w:val="00846EE0"/>
    <w:rsid w:val="00852EC9"/>
    <w:rsid w:val="00863D6D"/>
    <w:rsid w:val="008679D2"/>
    <w:rsid w:val="0087134F"/>
    <w:rsid w:val="00873C24"/>
    <w:rsid w:val="008901A8"/>
    <w:rsid w:val="008922A5"/>
    <w:rsid w:val="00896613"/>
    <w:rsid w:val="00897535"/>
    <w:rsid w:val="008A2596"/>
    <w:rsid w:val="008B17BC"/>
    <w:rsid w:val="008B17C6"/>
    <w:rsid w:val="008B2CB6"/>
    <w:rsid w:val="008B4BD7"/>
    <w:rsid w:val="008D75C8"/>
    <w:rsid w:val="008E02D4"/>
    <w:rsid w:val="008E7D8B"/>
    <w:rsid w:val="009107EE"/>
    <w:rsid w:val="009119E5"/>
    <w:rsid w:val="0091367E"/>
    <w:rsid w:val="00922A13"/>
    <w:rsid w:val="00926732"/>
    <w:rsid w:val="00960FCD"/>
    <w:rsid w:val="009653AB"/>
    <w:rsid w:val="0096786F"/>
    <w:rsid w:val="00975603"/>
    <w:rsid w:val="0098460A"/>
    <w:rsid w:val="00990418"/>
    <w:rsid w:val="00990CA4"/>
    <w:rsid w:val="00991D67"/>
    <w:rsid w:val="009A5200"/>
    <w:rsid w:val="009A78BD"/>
    <w:rsid w:val="009E05F6"/>
    <w:rsid w:val="009E5E03"/>
    <w:rsid w:val="009F1111"/>
    <w:rsid w:val="00A071E9"/>
    <w:rsid w:val="00A23869"/>
    <w:rsid w:val="00A33576"/>
    <w:rsid w:val="00A42FA7"/>
    <w:rsid w:val="00A444E3"/>
    <w:rsid w:val="00A45880"/>
    <w:rsid w:val="00A7669A"/>
    <w:rsid w:val="00A80D78"/>
    <w:rsid w:val="00A90856"/>
    <w:rsid w:val="00A93C4A"/>
    <w:rsid w:val="00AC2BDF"/>
    <w:rsid w:val="00AD395F"/>
    <w:rsid w:val="00AE10B3"/>
    <w:rsid w:val="00AE28FD"/>
    <w:rsid w:val="00B03132"/>
    <w:rsid w:val="00B03CA9"/>
    <w:rsid w:val="00B05DEE"/>
    <w:rsid w:val="00B07036"/>
    <w:rsid w:val="00B131BA"/>
    <w:rsid w:val="00B27C27"/>
    <w:rsid w:val="00B41F03"/>
    <w:rsid w:val="00B54021"/>
    <w:rsid w:val="00B54CD9"/>
    <w:rsid w:val="00B635B5"/>
    <w:rsid w:val="00B6465D"/>
    <w:rsid w:val="00B90F27"/>
    <w:rsid w:val="00BA403A"/>
    <w:rsid w:val="00BA4C56"/>
    <w:rsid w:val="00BA5C85"/>
    <w:rsid w:val="00BA6A8E"/>
    <w:rsid w:val="00BB16C3"/>
    <w:rsid w:val="00BE0154"/>
    <w:rsid w:val="00BF039A"/>
    <w:rsid w:val="00C1305E"/>
    <w:rsid w:val="00C14D99"/>
    <w:rsid w:val="00C150F3"/>
    <w:rsid w:val="00C22196"/>
    <w:rsid w:val="00C245BB"/>
    <w:rsid w:val="00C2502C"/>
    <w:rsid w:val="00C31066"/>
    <w:rsid w:val="00C3420C"/>
    <w:rsid w:val="00C35995"/>
    <w:rsid w:val="00C37E9A"/>
    <w:rsid w:val="00CA1EFE"/>
    <w:rsid w:val="00CD6243"/>
    <w:rsid w:val="00CF1C53"/>
    <w:rsid w:val="00D02A72"/>
    <w:rsid w:val="00D06BC1"/>
    <w:rsid w:val="00D11E54"/>
    <w:rsid w:val="00D2403F"/>
    <w:rsid w:val="00D4714F"/>
    <w:rsid w:val="00D47EE5"/>
    <w:rsid w:val="00D62C18"/>
    <w:rsid w:val="00D63010"/>
    <w:rsid w:val="00D6363F"/>
    <w:rsid w:val="00D66DB8"/>
    <w:rsid w:val="00D76BF9"/>
    <w:rsid w:val="00D86A18"/>
    <w:rsid w:val="00D92BB6"/>
    <w:rsid w:val="00D940AE"/>
    <w:rsid w:val="00DC10E5"/>
    <w:rsid w:val="00DD1895"/>
    <w:rsid w:val="00DD63DA"/>
    <w:rsid w:val="00DF1E16"/>
    <w:rsid w:val="00E06C5C"/>
    <w:rsid w:val="00E13C87"/>
    <w:rsid w:val="00E16298"/>
    <w:rsid w:val="00E32F97"/>
    <w:rsid w:val="00E33375"/>
    <w:rsid w:val="00E407A4"/>
    <w:rsid w:val="00E45C7B"/>
    <w:rsid w:val="00E52327"/>
    <w:rsid w:val="00E642CE"/>
    <w:rsid w:val="00E73F37"/>
    <w:rsid w:val="00E750CA"/>
    <w:rsid w:val="00E764C0"/>
    <w:rsid w:val="00E80CBD"/>
    <w:rsid w:val="00E95FFB"/>
    <w:rsid w:val="00E96A01"/>
    <w:rsid w:val="00EA008C"/>
    <w:rsid w:val="00EA247C"/>
    <w:rsid w:val="00EB0AF8"/>
    <w:rsid w:val="00EB2A6A"/>
    <w:rsid w:val="00EC08E8"/>
    <w:rsid w:val="00EC7784"/>
    <w:rsid w:val="00ED3D36"/>
    <w:rsid w:val="00ED736B"/>
    <w:rsid w:val="00EE001F"/>
    <w:rsid w:val="00EE73C1"/>
    <w:rsid w:val="00EE7F29"/>
    <w:rsid w:val="00EF3261"/>
    <w:rsid w:val="00EF57EA"/>
    <w:rsid w:val="00F03AA9"/>
    <w:rsid w:val="00F03F93"/>
    <w:rsid w:val="00F06C3A"/>
    <w:rsid w:val="00F10558"/>
    <w:rsid w:val="00F16C5A"/>
    <w:rsid w:val="00F22985"/>
    <w:rsid w:val="00F24346"/>
    <w:rsid w:val="00F26F49"/>
    <w:rsid w:val="00F44698"/>
    <w:rsid w:val="00F46FCB"/>
    <w:rsid w:val="00F50EDB"/>
    <w:rsid w:val="00F578BF"/>
    <w:rsid w:val="00F57D27"/>
    <w:rsid w:val="00F8394E"/>
    <w:rsid w:val="00F85BC5"/>
    <w:rsid w:val="00F91570"/>
    <w:rsid w:val="00FA144A"/>
    <w:rsid w:val="00FC374D"/>
    <w:rsid w:val="00FD163C"/>
    <w:rsid w:val="00FD6BD8"/>
    <w:rsid w:val="00FE6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97341"/>
  <w15:chartTrackingRefBased/>
  <w15:docId w15:val="{F31E3F7E-B1E6-4BF7-AC01-864AA15DF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EA247C"/>
    <w:pPr>
      <w:widowControl w:val="0"/>
      <w:suppressAutoHyphens/>
      <w:spacing w:after="0" w:line="240" w:lineRule="auto"/>
    </w:pPr>
    <w:rPr>
      <w:rFonts w:ascii="Segoe UI" w:eastAsia="Segoe UI" w:hAnsi="Segoe UI" w:cs="Segoe UI"/>
    </w:rPr>
  </w:style>
  <w:style w:type="paragraph" w:styleId="Titolo1">
    <w:name w:val="heading 1"/>
    <w:basedOn w:val="Normale"/>
    <w:link w:val="Titolo1Carattere"/>
    <w:uiPriority w:val="1"/>
    <w:qFormat/>
    <w:rsid w:val="00EA247C"/>
    <w:pPr>
      <w:ind w:left="232"/>
      <w:jc w:val="both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EA247C"/>
    <w:rPr>
      <w:rFonts w:ascii="Segoe UI" w:eastAsia="Segoe UI" w:hAnsi="Segoe UI" w:cs="Segoe UI"/>
      <w:b/>
      <w:bCs/>
      <w:sz w:val="24"/>
      <w:szCs w:val="24"/>
    </w:rPr>
  </w:style>
  <w:style w:type="character" w:customStyle="1" w:styleId="CollegamentoInternet">
    <w:name w:val="Collegamento Internet"/>
    <w:rsid w:val="00EA247C"/>
    <w:rPr>
      <w:color w:val="000080"/>
      <w:u w:val="single"/>
    </w:rPr>
  </w:style>
  <w:style w:type="paragraph" w:styleId="Titolo">
    <w:name w:val="Title"/>
    <w:basedOn w:val="Normale"/>
    <w:next w:val="Corpotesto"/>
    <w:link w:val="TitoloCarattere"/>
    <w:qFormat/>
    <w:rsid w:val="00EA247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rsid w:val="00EA247C"/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sid w:val="00EA247C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A247C"/>
    <w:rPr>
      <w:rFonts w:ascii="Segoe UI" w:eastAsia="Segoe UI" w:hAnsi="Segoe UI" w:cs="Segoe UI"/>
      <w:sz w:val="24"/>
      <w:szCs w:val="24"/>
    </w:rPr>
  </w:style>
  <w:style w:type="paragraph" w:styleId="Elenco">
    <w:name w:val="List"/>
    <w:basedOn w:val="Corpotesto"/>
    <w:rsid w:val="00EA247C"/>
    <w:rPr>
      <w:rFonts w:cs="Arial"/>
    </w:rPr>
  </w:style>
  <w:style w:type="paragraph" w:styleId="Didascalia">
    <w:name w:val="caption"/>
    <w:basedOn w:val="Normale"/>
    <w:qFormat/>
    <w:rsid w:val="00EA247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EA247C"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1"/>
    <w:qFormat/>
    <w:rsid w:val="00EA247C"/>
    <w:pPr>
      <w:ind w:left="232"/>
      <w:jc w:val="both"/>
    </w:pPr>
  </w:style>
  <w:style w:type="paragraph" w:customStyle="1" w:styleId="TableParagraph">
    <w:name w:val="Table Paragraph"/>
    <w:basedOn w:val="Normale"/>
    <w:uiPriority w:val="1"/>
    <w:qFormat/>
    <w:rsid w:val="00EA247C"/>
  </w:style>
  <w:style w:type="paragraph" w:customStyle="1" w:styleId="Intestazioneepidipagina">
    <w:name w:val="Intestazione e piè di pagina"/>
    <w:basedOn w:val="Normale"/>
    <w:qFormat/>
    <w:rsid w:val="00EA247C"/>
  </w:style>
  <w:style w:type="paragraph" w:styleId="Intestazione">
    <w:name w:val="header"/>
    <w:basedOn w:val="Intestazioneepidipagina"/>
    <w:link w:val="IntestazioneCarattere"/>
    <w:rsid w:val="00EA247C"/>
  </w:style>
  <w:style w:type="character" w:customStyle="1" w:styleId="IntestazioneCarattere">
    <w:name w:val="Intestazione Carattere"/>
    <w:basedOn w:val="Carpredefinitoparagrafo"/>
    <w:link w:val="Intestazione"/>
    <w:rsid w:val="00EA247C"/>
    <w:rPr>
      <w:rFonts w:ascii="Segoe UI" w:eastAsia="Segoe UI" w:hAnsi="Segoe UI" w:cs="Segoe UI"/>
    </w:rPr>
  </w:style>
  <w:style w:type="paragraph" w:styleId="Pidipagina">
    <w:name w:val="footer"/>
    <w:basedOn w:val="Intestazioneepidipagina"/>
    <w:link w:val="PidipaginaCarattere"/>
    <w:rsid w:val="00EA247C"/>
  </w:style>
  <w:style w:type="character" w:customStyle="1" w:styleId="PidipaginaCarattere">
    <w:name w:val="Piè di pagina Carattere"/>
    <w:basedOn w:val="Carpredefinitoparagrafo"/>
    <w:link w:val="Pidipagina"/>
    <w:rsid w:val="00EA247C"/>
    <w:rPr>
      <w:rFonts w:ascii="Segoe UI" w:eastAsia="Segoe UI" w:hAnsi="Segoe UI" w:cs="Segoe UI"/>
    </w:rPr>
  </w:style>
  <w:style w:type="paragraph" w:customStyle="1" w:styleId="Contenutocornice">
    <w:name w:val="Contenuto cornice"/>
    <w:basedOn w:val="Normale"/>
    <w:qFormat/>
    <w:rsid w:val="00EA247C"/>
  </w:style>
  <w:style w:type="table" w:customStyle="1" w:styleId="TableNormal">
    <w:name w:val="Table Normal"/>
    <w:uiPriority w:val="2"/>
    <w:semiHidden/>
    <w:unhideWhenUsed/>
    <w:qFormat/>
    <w:rsid w:val="00EA247C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E52327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C1C01"/>
    <w:rPr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C1C01"/>
    <w:rPr>
      <w:rFonts w:ascii="Segoe UI" w:eastAsia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semiHidden/>
    <w:unhideWhenUsed/>
    <w:rsid w:val="00990418"/>
    <w:pPr>
      <w:widowControl/>
      <w:suppressAutoHyphens w:val="0"/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8040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bject">
    <w:name w:val="object"/>
    <w:basedOn w:val="Carpredefinitoparagrafo"/>
    <w:rsid w:val="008E7D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8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coglienzasociale@comune.ra.it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omune.ra.it" TargetMode="External"/><Relationship Id="rId14" Type="http://schemas.openxmlformats.org/officeDocument/2006/relationships/hyperlink" Target="http://www.comune.r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2A2C3E-5786-489F-B416-F3382E070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1572</Words>
  <Characters>8967</Characters>
  <Application>Microsoft Office Word</Application>
  <DocSecurity>0</DocSecurity>
  <Lines>74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SERRI ROBERTA</dc:creator>
  <cp:keywords/>
  <dc:description/>
  <cp:lastModifiedBy>TRABATTI CARLO</cp:lastModifiedBy>
  <cp:revision>13</cp:revision>
  <cp:lastPrinted>2023-08-03T11:00:00Z</cp:lastPrinted>
  <dcterms:created xsi:type="dcterms:W3CDTF">2023-09-04T09:30:00Z</dcterms:created>
  <dcterms:modified xsi:type="dcterms:W3CDTF">2023-09-15T07:10:00Z</dcterms:modified>
</cp:coreProperties>
</file>