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Narrow" w:hAnsi="Arial Narrow"/>
          <w:sz w:val="22"/>
          <w:szCs w:val="22"/>
        </w:rPr>
        <w:id w:val="2031134922"/>
        <w:lock w:val="sdtContentLocked"/>
        <w:placeholder>
          <w:docPart w:val="DefaultPlaceholder_-1854013440"/>
        </w:placeholder>
      </w:sdtPr>
      <w:sdtContent>
        <w:p w:rsidR="00A668D8" w:rsidRDefault="001734EC">
          <w:pPr>
            <w:pStyle w:val="Textbody"/>
            <w:jc w:val="right"/>
          </w:pPr>
          <w:r>
            <w:rPr>
              <w:rFonts w:ascii="Arial Narrow" w:hAnsi="Arial Narrow"/>
              <w:sz w:val="22"/>
              <w:szCs w:val="22"/>
            </w:rPr>
            <w:t>Allegato D) - Modulo A2</w:t>
          </w:r>
        </w:p>
      </w:sdtContent>
    </w:sdt>
    <w:p w:rsidR="00A668D8" w:rsidRDefault="001734EC">
      <w:pPr>
        <w:pStyle w:val="Textbody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Area Tematica n.......................................</w:t>
      </w:r>
    </w:p>
    <w:p w:rsidR="00A668D8" w:rsidRDefault="001734EC">
      <w:pPr>
        <w:pStyle w:val="Textbody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oggetto </w:t>
      </w:r>
      <w:r>
        <w:rPr>
          <w:rFonts w:ascii="Arial Narrow" w:hAnsi="Arial Narrow"/>
          <w:b/>
          <w:bCs/>
          <w:sz w:val="22"/>
          <w:szCs w:val="22"/>
        </w:rPr>
        <w:t>….....................................................................................................</w:t>
      </w:r>
    </w:p>
    <w:p w:rsidR="00A668D8" w:rsidRDefault="001734EC">
      <w:pPr>
        <w:pStyle w:val="Textbody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SOGGETTO RICHIEDENTE: _____________________________________________________</w:t>
      </w:r>
    </w:p>
    <w:p w:rsidR="00A668D8" w:rsidRDefault="001734EC">
      <w:pPr>
        <w:pStyle w:val="Standard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TITOLO DEL 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>PROGETTO:_</w:t>
      </w:r>
      <w:proofErr w:type="gramEnd"/>
      <w:r>
        <w:rPr>
          <w:rFonts w:ascii="Arial Narrow" w:hAnsi="Arial Narrow"/>
          <w:b/>
          <w:bCs/>
          <w:sz w:val="22"/>
          <w:szCs w:val="22"/>
        </w:rPr>
        <w:t>______________________________________________________</w:t>
      </w:r>
    </w:p>
    <w:p w:rsidR="00A668D8" w:rsidRDefault="00A668D8">
      <w:pPr>
        <w:pStyle w:val="Standard"/>
        <w:rPr>
          <w:rFonts w:ascii="Arial Narrow" w:hAnsi="Arial Narrow"/>
          <w:b/>
          <w:bCs/>
          <w:sz w:val="22"/>
          <w:szCs w:val="22"/>
        </w:rPr>
      </w:pPr>
    </w:p>
    <w:sdt>
      <w:sdtPr>
        <w:rPr>
          <w:rFonts w:ascii="Arial Narrow" w:eastAsia="Arial" w:hAnsi="Arial Narrow" w:cs="Arial"/>
          <w:sz w:val="22"/>
          <w:szCs w:val="22"/>
          <w:shd w:val="clear" w:color="auto" w:fill="FFFF00"/>
        </w:rPr>
        <w:alias w:val="nm1"/>
        <w:tag w:val="nm1"/>
        <w:id w:val="1069152666"/>
        <w:lock w:val="sdtContentLocked"/>
        <w:placeholder>
          <w:docPart w:val="DefaultPlaceholder_-1854013440"/>
        </w:placeholder>
      </w:sdtPr>
      <w:sdtEndPr>
        <w:rPr>
          <w:u w:val="single"/>
          <w:shd w:val="clear" w:color="auto" w:fill="auto"/>
        </w:rPr>
      </w:sdtEndPr>
      <w:sdtContent>
        <w:p w:rsidR="00A668D8" w:rsidRDefault="001734EC">
          <w:pPr>
            <w:pStyle w:val="Textbody"/>
            <w:autoSpaceDE w:val="0"/>
            <w:spacing w:before="113" w:after="0"/>
            <w:jc w:val="both"/>
          </w:pPr>
          <w:r>
            <w:rPr>
              <w:rFonts w:ascii="Arial Narrow" w:eastAsia="Arial" w:hAnsi="Arial Narrow" w:cs="Arial"/>
              <w:sz w:val="22"/>
              <w:szCs w:val="22"/>
              <w:shd w:val="clear" w:color="auto" w:fill="FFFF00"/>
            </w:rPr>
            <w:t xml:space="preserve">Il presente progetto non potrà estendersi complessivamente oltre 12 facciate formato A4, (carattere </w:t>
          </w:r>
          <w:proofErr w:type="spellStart"/>
          <w:r>
            <w:rPr>
              <w:rFonts w:ascii="Arial Narrow" w:eastAsia="Arial" w:hAnsi="Arial Narrow" w:cs="Arial"/>
              <w:sz w:val="22"/>
              <w:szCs w:val="22"/>
              <w:shd w:val="clear" w:color="auto" w:fill="FFFF00"/>
            </w:rPr>
            <w:t>Arial</w:t>
          </w:r>
          <w:proofErr w:type="spellEnd"/>
          <w:r>
            <w:rPr>
              <w:rFonts w:ascii="Arial Narrow" w:eastAsia="Arial" w:hAnsi="Arial Narrow" w:cs="Arial"/>
              <w:sz w:val="22"/>
              <w:szCs w:val="22"/>
              <w:shd w:val="clear" w:color="auto" w:fill="FFFF00"/>
            </w:rPr>
            <w:t xml:space="preserve"> 11, interlinea 1), immagini e grafica compresi.</w:t>
          </w:r>
        </w:p>
        <w:p w:rsidR="00A668D8" w:rsidRDefault="001734EC">
          <w:pPr>
            <w:pStyle w:val="Textbody"/>
            <w:autoSpaceDE w:val="0"/>
            <w:spacing w:before="113" w:after="0"/>
            <w:jc w:val="both"/>
            <w:rPr>
              <w:rFonts w:ascii="Arial Narrow" w:eastAsia="Arial" w:hAnsi="Arial Narrow" w:cs="Arial"/>
              <w:b/>
              <w:bCs/>
              <w:sz w:val="22"/>
              <w:szCs w:val="22"/>
            </w:rPr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 xml:space="preserve">A seguire sono indicati i criteri di cui all’articolo 8 dell’avviso, da svilupparsi per ciascun </w:t>
          </w:r>
          <w:proofErr w:type="spellStart"/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subcri</w:t>
          </w: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terio</w:t>
          </w:r>
          <w:proofErr w:type="spellEnd"/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 xml:space="preserve"> ove presente.</w:t>
          </w:r>
        </w:p>
        <w:p w:rsidR="00A668D8" w:rsidRDefault="00A668D8">
          <w:pPr>
            <w:pStyle w:val="Textbody"/>
            <w:autoSpaceDE w:val="0"/>
            <w:spacing w:before="113" w:after="0"/>
            <w:jc w:val="both"/>
            <w:rPr>
              <w:rFonts w:ascii="Arial Narrow" w:eastAsia="Arial" w:hAnsi="Arial Narrow" w:cs="Arial"/>
              <w:b/>
              <w:bCs/>
              <w:sz w:val="22"/>
              <w:szCs w:val="22"/>
            </w:rPr>
          </w:pPr>
        </w:p>
        <w:p w:rsidR="00A668D8" w:rsidRDefault="001734EC">
          <w:pPr>
            <w:pStyle w:val="Textbody"/>
            <w:autoSpaceDE w:val="0"/>
            <w:spacing w:before="113" w:after="0"/>
            <w:jc w:val="both"/>
            <w:rPr>
              <w:rFonts w:ascii="Arial Narrow" w:eastAsia="Arial" w:hAnsi="Arial Narrow" w:cs="Arial"/>
              <w:b/>
              <w:bCs/>
              <w:sz w:val="22"/>
              <w:szCs w:val="22"/>
            </w:rPr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Criterio 1) qualità del progetto e integrazione sul territorio.</w:t>
          </w:r>
        </w:p>
        <w:p w:rsidR="00A668D8" w:rsidRDefault="001734EC">
          <w:pPr>
            <w:pStyle w:val="Textbody"/>
            <w:autoSpaceDE w:val="0"/>
            <w:spacing w:before="113" w:after="0"/>
            <w:jc w:val="both"/>
            <w:rPr>
              <w:rFonts w:ascii="Arial Narrow" w:eastAsia="Arial" w:hAnsi="Arial Narrow" w:cs="Arial"/>
              <w:b/>
              <w:bCs/>
              <w:sz w:val="22"/>
              <w:szCs w:val="22"/>
            </w:rPr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Sub criteri:</w:t>
          </w:r>
        </w:p>
        <w:p w:rsidR="00A668D8" w:rsidRDefault="001734EC">
          <w:pPr>
            <w:pStyle w:val="Textbody"/>
            <w:autoSpaceDE w:val="0"/>
            <w:spacing w:before="113" w:after="0"/>
            <w:jc w:val="both"/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 xml:space="preserve">1.a. </w:t>
          </w:r>
          <w:r>
            <w:rPr>
              <w:rFonts w:ascii="Arial Narrow" w:eastAsia="Arial" w:hAnsi="Arial Narrow" w:cs="Arial"/>
              <w:sz w:val="22"/>
              <w:szCs w:val="22"/>
              <w:u w:val="single"/>
            </w:rPr>
            <w:t>qualità e innovatività dell’attività e qualità professionale. Massimo tre facciate</w:t>
          </w:r>
        </w:p>
      </w:sdtContent>
    </w:sdt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…........................................................…………………………………………………………………….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sdt>
      <w:sdtPr>
        <w:rPr>
          <w:rFonts w:ascii="Arial Narrow" w:eastAsia="Arial" w:hAnsi="Arial Narrow" w:cs="Arial"/>
          <w:b/>
          <w:bCs/>
          <w:sz w:val="22"/>
          <w:szCs w:val="22"/>
        </w:rPr>
        <w:id w:val="-1298605553"/>
        <w:lock w:val="sdtContentLocked"/>
        <w:placeholder>
          <w:docPart w:val="DefaultPlaceholder_-1854013440"/>
        </w:placeholder>
      </w:sdtPr>
      <w:sdtEndPr>
        <w:rPr>
          <w:b w:val="0"/>
          <w:bCs w:val="0"/>
          <w:u w:val="single"/>
        </w:rPr>
      </w:sdtEndPr>
      <w:sdtContent>
        <w:p w:rsidR="00A668D8" w:rsidRDefault="001734EC">
          <w:pPr>
            <w:pStyle w:val="Textbody"/>
            <w:autoSpaceDE w:val="0"/>
            <w:spacing w:before="113" w:after="0"/>
            <w:jc w:val="both"/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 xml:space="preserve">1.b. </w:t>
          </w:r>
          <w:r>
            <w:rPr>
              <w:rFonts w:ascii="Arial Narrow" w:eastAsia="Arial" w:hAnsi="Arial Narrow" w:cs="Arial"/>
              <w:sz w:val="22"/>
              <w:szCs w:val="22"/>
              <w:u w:val="single"/>
            </w:rPr>
            <w:t>ampia accessibilità</w:t>
          </w:r>
          <w:r>
            <w:rPr>
              <w:rFonts w:ascii="Arial Narrow" w:eastAsia="Arial" w:hAnsi="Arial Narrow" w:cs="Arial"/>
              <w:sz w:val="22"/>
              <w:szCs w:val="22"/>
              <w:u w:val="single"/>
            </w:rPr>
            <w:t xml:space="preserve"> delle iniziative...Massimo due facciate</w:t>
          </w:r>
        </w:p>
      </w:sdtContent>
    </w:sdt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…............</w:t>
      </w:r>
      <w:r>
        <w:rPr>
          <w:rFonts w:ascii="Arial Narrow" w:eastAsia="Arial" w:hAnsi="Arial Narrow" w:cs="Arial"/>
          <w:sz w:val="22"/>
          <w:szCs w:val="22"/>
        </w:rPr>
        <w:t>............................................…………………………………………………………………….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sdt>
      <w:sdtPr>
        <w:rPr>
          <w:rFonts w:ascii="Arial Narrow" w:eastAsia="Arial" w:hAnsi="Arial Narrow" w:cs="Arial"/>
          <w:b/>
          <w:bCs/>
          <w:sz w:val="22"/>
          <w:szCs w:val="22"/>
        </w:rPr>
        <w:id w:val="-718512670"/>
        <w:lock w:val="sdtContentLocked"/>
        <w:placeholder>
          <w:docPart w:val="DefaultPlaceholder_-1854013440"/>
        </w:placeholder>
      </w:sdtPr>
      <w:sdtEndPr>
        <w:rPr>
          <w:b w:val="0"/>
          <w:bCs w:val="0"/>
          <w:u w:val="single"/>
        </w:rPr>
      </w:sdtEndPr>
      <w:sdtContent>
        <w:p w:rsidR="00A668D8" w:rsidRDefault="001734EC">
          <w:pPr>
            <w:pStyle w:val="Textbody"/>
            <w:autoSpaceDE w:val="0"/>
            <w:spacing w:before="113" w:after="0"/>
            <w:jc w:val="both"/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1.c.</w:t>
          </w:r>
          <w:r>
            <w:rPr>
              <w:rFonts w:ascii="Arial Narrow" w:eastAsia="Arial" w:hAnsi="Arial Narrow" w:cs="Arial"/>
              <w:sz w:val="22"/>
              <w:szCs w:val="22"/>
            </w:rPr>
            <w:t xml:space="preserve"> </w:t>
          </w:r>
          <w:r>
            <w:rPr>
              <w:rFonts w:ascii="Arial Narrow" w:eastAsia="Arial" w:hAnsi="Arial Narrow" w:cs="Arial"/>
              <w:sz w:val="22"/>
              <w:szCs w:val="22"/>
              <w:u w:val="single"/>
            </w:rPr>
            <w:t>interventi di educazione e promozione. Massimo due facciate</w:t>
          </w:r>
        </w:p>
      </w:sdtContent>
    </w:sdt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…........................................................…………………………………………………………………….</w:t>
      </w:r>
    </w:p>
    <w:sdt>
      <w:sdtPr>
        <w:rPr>
          <w:rFonts w:ascii="Arial Narrow" w:eastAsia="Arial" w:hAnsi="Arial Narrow" w:cs="Arial"/>
          <w:b/>
          <w:bCs/>
          <w:sz w:val="22"/>
          <w:szCs w:val="22"/>
        </w:rPr>
        <w:id w:val="-279958522"/>
        <w:lock w:val="sdtContentLocked"/>
        <w:placeholder>
          <w:docPart w:val="DefaultPlaceholder_-1854013440"/>
        </w:placeholder>
      </w:sdtPr>
      <w:sdtEndPr>
        <w:rPr>
          <w:b w:val="0"/>
          <w:bCs w:val="0"/>
          <w:u w:val="single"/>
        </w:rPr>
      </w:sdtEndPr>
      <w:sdtContent>
        <w:p w:rsidR="00A668D8" w:rsidRDefault="001734EC">
          <w:pPr>
            <w:pStyle w:val="Textbody"/>
            <w:autoSpaceDE w:val="0"/>
            <w:spacing w:before="113" w:after="0"/>
            <w:jc w:val="both"/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1.d.</w:t>
          </w:r>
          <w:r>
            <w:rPr>
              <w:rFonts w:ascii="Arial Narrow" w:eastAsia="Arial" w:hAnsi="Arial Narrow" w:cs="Arial"/>
              <w:sz w:val="22"/>
              <w:szCs w:val="22"/>
            </w:rPr>
            <w:t xml:space="preserve"> </w:t>
          </w:r>
          <w:r>
            <w:rPr>
              <w:rFonts w:ascii="Arial Narrow" w:eastAsia="Arial" w:hAnsi="Arial Narrow" w:cs="Arial"/>
              <w:sz w:val="22"/>
              <w:szCs w:val="22"/>
              <w:u w:val="single"/>
            </w:rPr>
            <w:t>integrazione con strutture ed attività del sistema culturale. Massimo due facciate</w:t>
          </w:r>
        </w:p>
      </w:sdtContent>
    </w:sdt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…....................................</w:t>
      </w:r>
      <w:r>
        <w:rPr>
          <w:rFonts w:ascii="Arial Narrow" w:eastAsia="Arial" w:hAnsi="Arial Narrow" w:cs="Arial"/>
          <w:sz w:val="22"/>
          <w:szCs w:val="22"/>
        </w:rPr>
        <w:t>....................…………………………………………………………………….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A668D8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sdt>
      <w:sdtPr>
        <w:rPr>
          <w:rFonts w:ascii="Arial Narrow" w:eastAsia="Arial" w:hAnsi="Arial Narrow" w:cs="Arial"/>
          <w:b/>
          <w:bCs/>
          <w:sz w:val="22"/>
          <w:szCs w:val="22"/>
        </w:rPr>
        <w:id w:val="1088344060"/>
        <w:lock w:val="sdtContentLocked"/>
        <w:placeholder>
          <w:docPart w:val="DefaultPlaceholder_-1854013440"/>
        </w:placeholder>
      </w:sdtPr>
      <w:sdtEndPr>
        <w:rPr>
          <w:b w:val="0"/>
          <w:bCs w:val="0"/>
          <w:i/>
          <w:iCs/>
          <w:u w:val="single"/>
        </w:rPr>
      </w:sdtEndPr>
      <w:sdtContent>
        <w:p w:rsidR="00A668D8" w:rsidRDefault="001734EC">
          <w:pPr>
            <w:pStyle w:val="Textbody"/>
            <w:autoSpaceDE w:val="0"/>
            <w:spacing w:before="113" w:after="0"/>
            <w:jc w:val="both"/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Criterio 2) assetto organizzativo e sostenibilità delle proposte.</w:t>
          </w:r>
        </w:p>
        <w:p w:rsidR="00A668D8" w:rsidRDefault="001734EC">
          <w:pPr>
            <w:pStyle w:val="Textbody"/>
            <w:autoSpaceDE w:val="0"/>
            <w:spacing w:before="113" w:after="0"/>
            <w:jc w:val="both"/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 xml:space="preserve">2.a </w:t>
          </w:r>
          <w:r>
            <w:rPr>
              <w:rFonts w:ascii="Arial Narrow" w:eastAsia="Arial" w:hAnsi="Arial Narrow" w:cs="Arial"/>
              <w:sz w:val="22"/>
              <w:szCs w:val="22"/>
              <w:u w:val="single"/>
            </w:rPr>
            <w:t>capacità operativa del soggetto e concreta realizzabilità del progetto (</w:t>
          </w:r>
          <w:r>
            <w:rPr>
              <w:rFonts w:ascii="Arial Narrow" w:eastAsia="Arial" w:hAnsi="Arial Narrow" w:cs="Arial"/>
              <w:i/>
              <w:iCs/>
              <w:sz w:val="22"/>
              <w:szCs w:val="22"/>
              <w:u w:val="single"/>
            </w:rPr>
            <w:t>a seguire una tabel</w:t>
          </w:r>
          <w:r>
            <w:rPr>
              <w:rFonts w:ascii="Arial Narrow" w:eastAsia="Arial" w:hAnsi="Arial Narrow" w:cs="Arial"/>
              <w:i/>
              <w:iCs/>
              <w:sz w:val="22"/>
              <w:szCs w:val="22"/>
              <w:u w:val="single"/>
            </w:rPr>
            <w:t>la che riepiloga previsione di entrate e spese previste per il progetto, da completarsi ai fini della valutazione del progetto) Massimo due facciate</w:t>
          </w:r>
        </w:p>
      </w:sdtContent>
    </w:sdt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…........................................................…………………………………………………………………….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…........................................................…………………………………………………………………….</w:t>
      </w:r>
    </w:p>
    <w:p w:rsidR="00A668D8" w:rsidRDefault="008647E3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</w:pPr>
      <w:sdt>
        <w:sdtPr>
          <w:rPr>
            <w:rFonts w:ascii="Arial Narrow" w:eastAsia="Arial" w:hAnsi="Arial Narrow" w:cs="Arial"/>
            <w:b/>
            <w:bCs/>
            <w:sz w:val="22"/>
            <w:szCs w:val="22"/>
            <w:u w:val="single"/>
          </w:rPr>
          <w:id w:val="1829623704"/>
          <w:lock w:val="sdtContentLocked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1734EC">
            <w:rPr>
              <w:rFonts w:ascii="Arial Narrow" w:eastAsia="Arial" w:hAnsi="Arial Narrow" w:cs="Arial"/>
              <w:b/>
              <w:bCs/>
              <w:sz w:val="22"/>
              <w:szCs w:val="22"/>
              <w:u w:val="single"/>
            </w:rPr>
            <w:t xml:space="preserve">2.b </w:t>
          </w:r>
          <w:r w:rsidR="001734EC">
            <w:rPr>
              <w:rFonts w:ascii="Arial Narrow" w:eastAsia="Arial" w:hAnsi="Arial Narrow" w:cs="Arial"/>
              <w:sz w:val="22"/>
              <w:szCs w:val="22"/>
              <w:u w:val="single"/>
            </w:rPr>
            <w:t xml:space="preserve">adozione di misure atte a garantire </w:t>
          </w:r>
          <w:r w:rsidR="001734EC">
            <w:rPr>
              <w:rFonts w:ascii="Arial Narrow" w:eastAsia="Arial" w:hAnsi="Arial Narrow" w:cs="Arial"/>
              <w:sz w:val="22"/>
              <w:szCs w:val="22"/>
              <w:u w:val="single"/>
            </w:rPr>
            <w:t>la sostenibilità ambientale. Massimo una facciata</w:t>
          </w:r>
        </w:sdtContent>
      </w:sdt>
      <w:r w:rsidR="001734EC">
        <w:rPr>
          <w:rFonts w:ascii="Arial Narrow" w:eastAsia="Arial" w:hAnsi="Arial Narrow" w:cs="Arial"/>
          <w:sz w:val="22"/>
          <w:szCs w:val="22"/>
          <w:u w:val="single"/>
        </w:rPr>
        <w:t>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  <w:rPr>
          <w:rFonts w:ascii="Arial Narrow" w:eastAsia="Arial" w:hAnsi="Arial Narrow" w:cs="Arial"/>
          <w:sz w:val="22"/>
          <w:szCs w:val="22"/>
          <w:u w:val="single"/>
        </w:rPr>
      </w:pPr>
      <w:r>
        <w:rPr>
          <w:rFonts w:ascii="Arial Narrow" w:eastAsia="Arial" w:hAnsi="Arial Narrow" w:cs="Arial"/>
          <w:sz w:val="22"/>
          <w:szCs w:val="22"/>
          <w:u w:val="single"/>
        </w:rPr>
        <w:t>…........................................................…………………………………</w:t>
      </w:r>
      <w:r>
        <w:rPr>
          <w:rFonts w:ascii="Arial Narrow" w:eastAsia="Arial" w:hAnsi="Arial Narrow" w:cs="Arial"/>
          <w:sz w:val="22"/>
          <w:szCs w:val="22"/>
          <w:u w:val="single"/>
        </w:rPr>
        <w:t>………………………………….</w:t>
      </w:r>
    </w:p>
    <w:p w:rsidR="00A668D8" w:rsidRDefault="00A668D8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:rsidR="00A668D8" w:rsidRDefault="001734EC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</w:pPr>
      <w:r>
        <w:rPr>
          <w:rFonts w:ascii="Arial Narrow" w:eastAsia="Arial" w:hAnsi="Arial Narrow" w:cs="Arial"/>
          <w:b/>
          <w:bCs/>
          <w:sz w:val="22"/>
          <w:szCs w:val="22"/>
        </w:rPr>
        <w:lastRenderedPageBreak/>
        <w:t>Criterio 3) Aggregazione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668D8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Quanti componenti l’aggregazione: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Indicare i nominativi dei soggetti componenti l’aggregazione</w:t>
            </w: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Aggregazione di due componenti (compreso capofila)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 capofila: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Aggregazione da 3 a 5 componenti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 capofila: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Aggregazione di oltre 5 componenti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 capofila: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668D8" w:rsidRDefault="00A668D8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  <w:rPr>
          <w:rFonts w:ascii="Arial Narrow" w:eastAsia="Arial" w:hAnsi="Arial Narrow" w:cs="Arial"/>
          <w:sz w:val="22"/>
          <w:szCs w:val="22"/>
          <w:u w:val="single"/>
        </w:rPr>
      </w:pPr>
    </w:p>
    <w:sdt>
      <w:sdtPr>
        <w:rPr>
          <w:rFonts w:ascii="Arial Narrow" w:eastAsia="Arial" w:hAnsi="Arial Narrow" w:cs="Arial"/>
          <w:b/>
          <w:bCs/>
          <w:sz w:val="22"/>
          <w:szCs w:val="22"/>
        </w:rPr>
        <w:id w:val="1541626717"/>
        <w:lock w:val="sdtContentLocked"/>
        <w:placeholder>
          <w:docPart w:val="DefaultPlaceholder_-1854013440"/>
        </w:placeholder>
      </w:sdtPr>
      <w:sdtContent>
        <w:p w:rsidR="00A668D8" w:rsidRDefault="001734EC">
          <w:pPr>
            <w:pStyle w:val="Textbody"/>
            <w:tabs>
              <w:tab w:val="left" w:pos="6237"/>
            </w:tabs>
            <w:autoSpaceDE w:val="0"/>
            <w:spacing w:before="113" w:after="0" w:line="240" w:lineRule="exact"/>
            <w:jc w:val="both"/>
          </w:pPr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 xml:space="preserve">Criterio 4): </w:t>
          </w:r>
          <w:bookmarkStart w:id="0" w:name="_GoBack"/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 xml:space="preserve">Curriculum </w:t>
          </w:r>
          <w:bookmarkEnd w:id="0"/>
          <w:r>
            <w:rPr>
              <w:rFonts w:ascii="Arial Narrow" w:eastAsia="Arial" w:hAnsi="Arial Narrow" w:cs="Arial"/>
              <w:b/>
              <w:bCs/>
              <w:sz w:val="22"/>
              <w:szCs w:val="22"/>
            </w:rPr>
            <w:t>Vitae</w:t>
          </w:r>
        </w:p>
      </w:sdtContent>
    </w:sdt>
    <w:p w:rsidR="00A668D8" w:rsidRDefault="008647E3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</w:pPr>
      <w:sdt>
        <w:sdtPr>
          <w:rPr>
            <w:rFonts w:ascii="Arial Narrow" w:eastAsia="Arial" w:hAnsi="Arial Narrow" w:cs="Arial"/>
            <w:sz w:val="22"/>
            <w:szCs w:val="22"/>
          </w:rPr>
          <w:id w:val="823245707"/>
          <w:lock w:val="sdtContentLocked"/>
          <w:placeholder>
            <w:docPart w:val="DefaultPlaceholder_-1854013440"/>
          </w:placeholder>
        </w:sdtPr>
        <w:sdtContent>
          <w:r w:rsidR="001734EC">
            <w:rPr>
              <w:rFonts w:ascii="Arial Narrow" w:eastAsia="Arial" w:hAnsi="Arial Narrow" w:cs="Arial"/>
              <w:sz w:val="22"/>
              <w:szCs w:val="22"/>
            </w:rPr>
            <w:t xml:space="preserve">Si allega curriculum o dell'attività e </w:t>
          </w:r>
          <w:r w:rsidR="001734EC">
            <w:rPr>
              <w:rFonts w:ascii="Arial Narrow" w:eastAsia="Arial" w:hAnsi="Arial Narrow" w:cs="Arial"/>
              <w:sz w:val="22"/>
              <w:szCs w:val="22"/>
            </w:rPr>
            <w:t xml:space="preserve">dell'esperienza </w:t>
          </w:r>
          <w:r w:rsidR="001734EC">
            <w:rPr>
              <w:rFonts w:ascii="Arial Narrow" w:eastAsia="Arial" w:hAnsi="Arial Narrow" w:cs="Arial"/>
              <w:sz w:val="22"/>
              <w:szCs w:val="22"/>
            </w:rPr>
            <w:t xml:space="preserve">svolta. In caso di aggregazione andrà esplicitato (o allegato) il curriculum di ogni soggetto </w:t>
          </w:r>
          <w:r w:rsidR="001734EC">
            <w:rPr>
              <w:rFonts w:ascii="Arial Narrow" w:eastAsia="Arial" w:hAnsi="Arial Narrow" w:cs="Arial"/>
              <w:sz w:val="22"/>
              <w:szCs w:val="22"/>
            </w:rPr>
            <w:t>costituente l’aggregazione</w:t>
          </w:r>
        </w:sdtContent>
      </w:sdt>
      <w:r w:rsidR="001734EC">
        <w:rPr>
          <w:rFonts w:ascii="Arial Narrow" w:eastAsia="Arial" w:hAnsi="Arial Narrow" w:cs="Arial"/>
          <w:sz w:val="22"/>
          <w:szCs w:val="22"/>
        </w:rPr>
        <w:t>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…........................................................…………………………………………………………………….</w:t>
      </w:r>
    </w:p>
    <w:p w:rsidR="00A668D8" w:rsidRDefault="001734EC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  <w:rPr>
          <w:rFonts w:ascii="Arial Narrow" w:eastAsia="Arial" w:hAnsi="Arial Narrow" w:cs="Arial"/>
          <w:i/>
          <w:iCs/>
          <w:sz w:val="22"/>
          <w:szCs w:val="22"/>
        </w:rPr>
      </w:pPr>
      <w:r>
        <w:rPr>
          <w:rFonts w:ascii="Arial Narrow" w:eastAsia="Arial" w:hAnsi="Arial Narrow" w:cs="Arial"/>
          <w:i/>
          <w:iCs/>
          <w:sz w:val="22"/>
          <w:szCs w:val="22"/>
        </w:rPr>
        <w:t>………………………………………………………………………………………………………………...</w:t>
      </w:r>
    </w:p>
    <w:p w:rsidR="00A668D8" w:rsidRDefault="001734EC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b/>
          <w:bCs/>
          <w:i/>
          <w:iCs/>
          <w:sz w:val="22"/>
          <w:szCs w:val="22"/>
          <w:u w:val="single"/>
        </w:rPr>
      </w:pPr>
      <w:r>
        <w:rPr>
          <w:rFonts w:ascii="Arial Narrow" w:eastAsia="Arial" w:hAnsi="Arial Narrow" w:cs="Arial"/>
          <w:b/>
          <w:bCs/>
          <w:i/>
          <w:iCs/>
          <w:sz w:val="22"/>
          <w:szCs w:val="22"/>
          <w:u w:val="single"/>
        </w:rPr>
        <w:t>………………………………………………………………………………………………………………...</w:t>
      </w:r>
    </w:p>
    <w:p w:rsidR="00A668D8" w:rsidRDefault="00A668D8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b/>
          <w:bCs/>
          <w:sz w:val="22"/>
          <w:szCs w:val="22"/>
          <w:u w:val="single"/>
        </w:rPr>
      </w:pPr>
    </w:p>
    <w:p w:rsidR="00A668D8" w:rsidRDefault="00A668D8">
      <w:pPr>
        <w:pStyle w:val="Textbody"/>
        <w:autoSpaceDE w:val="0"/>
        <w:spacing w:before="113" w:after="0"/>
        <w:jc w:val="both"/>
        <w:rPr>
          <w:rFonts w:ascii="Arial Narrow" w:eastAsia="Arial" w:hAnsi="Arial Narrow" w:cs="Arial"/>
          <w:b/>
          <w:bCs/>
          <w:sz w:val="22"/>
          <w:szCs w:val="22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6542"/>
      </w:tblGrid>
      <w:tr w:rsidR="00A668D8">
        <w:tblPrEx>
          <w:tblCellMar>
            <w:top w:w="0" w:type="dxa"/>
            <w:bottom w:w="0" w:type="dxa"/>
          </w:tblCellMar>
        </w:tblPrEx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Contributo richiesto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Euro_____________</w:t>
            </w: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Utilizzo di spazi pubblici (eventuale)</w:t>
            </w:r>
          </w:p>
        </w:tc>
        <w:tc>
          <w:tcPr>
            <w:tcW w:w="6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Luogo ____________</w:t>
            </w:r>
          </w:p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N° giornate________</w:t>
            </w: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Cofinanziamenti e capacità di attrarre altri finanziamenti - Enti pubblici compartecipanti (indicare se esistono convenzioni, accordi,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ecc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se finalizzati al progetto o di portata più ampia)</w:t>
            </w:r>
          </w:p>
        </w:tc>
        <w:tc>
          <w:tcPr>
            <w:tcW w:w="6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Cofinanziamenti e capacità di attrarre altri finanziamenti - Privati (associazioni,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ecc..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indicare se esistono convenzioni, accordi o altro, se finalizzati al progetto o di portata più ampia)</w:t>
            </w:r>
          </w:p>
        </w:tc>
        <w:tc>
          <w:tcPr>
            <w:tcW w:w="6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Pian</w:t>
            </w:r>
            <w:r>
              <w:rPr>
                <w:rFonts w:ascii="Arial Narrow" w:hAnsi="Arial Narrow"/>
                <w:sz w:val="22"/>
                <w:szCs w:val="22"/>
              </w:rPr>
              <w:t>o di comunicazione</w:t>
            </w:r>
          </w:p>
        </w:tc>
        <w:tc>
          <w:tcPr>
            <w:tcW w:w="6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Altro</w:t>
            </w:r>
          </w:p>
        </w:tc>
        <w:tc>
          <w:tcPr>
            <w:tcW w:w="6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1734EC">
      <w:pPr>
        <w:pStyle w:val="Standard"/>
        <w:tabs>
          <w:tab w:val="left" w:pos="6237"/>
        </w:tabs>
        <w:spacing w:before="120" w:line="240" w:lineRule="exact"/>
        <w:jc w:val="both"/>
      </w:pPr>
      <w:r>
        <w:rPr>
          <w:rFonts w:ascii="Arial Narrow" w:eastAsia="Calibri" w:hAnsi="Arial Narrow"/>
          <w:b/>
          <w:bCs/>
          <w:sz w:val="22"/>
          <w:szCs w:val="22"/>
          <w:shd w:val="clear" w:color="auto" w:fill="FFFF00"/>
        </w:rPr>
        <w:lastRenderedPageBreak/>
        <w:t xml:space="preserve">BILANCIO DEL PROGETTO </w:t>
      </w:r>
      <w:r>
        <w:rPr>
          <w:rFonts w:ascii="Arial Narrow" w:eastAsia="Calibri" w:hAnsi="Arial Narrow"/>
          <w:sz w:val="22"/>
          <w:szCs w:val="22"/>
          <w:shd w:val="clear" w:color="auto" w:fill="FFFF00"/>
        </w:rPr>
        <w:t>per l'anno 2023 (previsione dettagliata)</w:t>
      </w:r>
    </w:p>
    <w:tbl>
      <w:tblPr>
        <w:tblW w:w="8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1"/>
        <w:gridCol w:w="1959"/>
      </w:tblGrid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Spese ammissibili (tipologia):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importo</w:t>
            </w: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Spese generali (utenze, materiali di consumo)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Pubblicità e promozione dell'evento (uscite pubblicitarie, materiali)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Organizzazione e personale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Affitto sale e/o spazi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Noleggio/acquisto attrezzature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Spese di allestimento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Ospitalità e trasferimenti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Noleggio film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Compensi artistici (relatori, ricercatori, esecutori)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Direzione artistica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SIAE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Rimborsi </w:t>
            </w:r>
            <w:r>
              <w:rPr>
                <w:rFonts w:ascii="Arial Narrow" w:hAnsi="Arial Narrow"/>
                <w:sz w:val="22"/>
                <w:szCs w:val="22"/>
              </w:rPr>
              <w:t>spese al personale volontario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Spese per la gestione contabile, spese bancarie, interessi, ammortamenti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TOTALI</w:t>
            </w:r>
          </w:p>
        </w:tc>
        <w:tc>
          <w:tcPr>
            <w:tcW w:w="1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W w:w="8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3"/>
        <w:gridCol w:w="1858"/>
      </w:tblGrid>
      <w:tr w:rsidR="00A668D8">
        <w:tblPrEx>
          <w:tblCellMar>
            <w:top w:w="0" w:type="dxa"/>
            <w:bottom w:w="0" w:type="dxa"/>
          </w:tblCellMar>
        </w:tblPrEx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ENTRATE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PREVISIONE</w:t>
            </w: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Contributo richiesto al Comune di Ravenna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Contributi da altri soggetti (specificare l'Ente e/o privati che ha </w:t>
            </w:r>
            <w:r>
              <w:rPr>
                <w:rFonts w:ascii="Arial Narrow" w:hAnsi="Arial Narrow"/>
                <w:sz w:val="22"/>
                <w:szCs w:val="22"/>
              </w:rPr>
              <w:t>concesso il contributo)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Altre entrate del progetto (biglietteria, quote di partecipazione, ecc.)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8D8">
        <w:tblPrEx>
          <w:tblCellMar>
            <w:top w:w="0" w:type="dxa"/>
            <w:bottom w:w="0" w:type="dxa"/>
          </w:tblCellMar>
        </w:tblPrEx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1734EC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TOTALE ENTRATE</w:t>
            </w:r>
          </w:p>
        </w:tc>
        <w:tc>
          <w:tcPr>
            <w:tcW w:w="1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68D8" w:rsidRDefault="00A668D8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1734EC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totale uscite           __________</w:t>
      </w:r>
    </w:p>
    <w:p w:rsidR="00A668D8" w:rsidRDefault="001734EC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totale entrate         __________</w:t>
      </w:r>
    </w:p>
    <w:p w:rsidR="00A668D8" w:rsidRDefault="001734EC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risorse proprie       __________</w:t>
      </w:r>
    </w:p>
    <w:p w:rsidR="00A668D8" w:rsidRDefault="001734EC">
      <w:pPr>
        <w:pStyle w:val="Standard"/>
        <w:tabs>
          <w:tab w:val="left" w:pos="6237"/>
        </w:tabs>
        <w:spacing w:before="120" w:line="240" w:lineRule="exact"/>
        <w:jc w:val="both"/>
      </w:pPr>
      <w:r>
        <w:rPr>
          <w:rFonts w:ascii="Arial Narrow" w:eastAsia="Calibri" w:hAnsi="Arial Narrow"/>
          <w:b/>
          <w:bCs/>
          <w:sz w:val="22"/>
          <w:szCs w:val="22"/>
        </w:rPr>
        <w:t>TOTALE</w:t>
      </w:r>
      <w:r>
        <w:rPr>
          <w:rFonts w:ascii="Arial Narrow" w:eastAsia="Calibri" w:hAnsi="Arial Narrow"/>
          <w:sz w:val="22"/>
          <w:szCs w:val="22"/>
        </w:rPr>
        <w:t xml:space="preserve">                __________</w:t>
      </w:r>
    </w:p>
    <w:p w:rsidR="00A668D8" w:rsidRDefault="001734EC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 </w:t>
      </w:r>
    </w:p>
    <w:p w:rsidR="00A668D8" w:rsidRDefault="00A668D8">
      <w:pPr>
        <w:pStyle w:val="Textbody"/>
        <w:tabs>
          <w:tab w:val="left" w:pos="6237"/>
        </w:tabs>
        <w:autoSpaceDE w:val="0"/>
        <w:spacing w:before="113" w:after="0" w:line="240" w:lineRule="exact"/>
        <w:jc w:val="both"/>
        <w:rPr>
          <w:rFonts w:ascii="Arial Narrow" w:eastAsia="Arial" w:hAnsi="Arial Narrow" w:cs="Arial"/>
          <w:sz w:val="22"/>
          <w:szCs w:val="22"/>
        </w:rPr>
      </w:pPr>
    </w:p>
    <w:p w:rsidR="00A668D8" w:rsidRDefault="001734EC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luogo e data</w:t>
      </w:r>
    </w:p>
    <w:p w:rsidR="00A668D8" w:rsidRDefault="001734EC">
      <w:pPr>
        <w:pStyle w:val="Standard"/>
        <w:tabs>
          <w:tab w:val="left" w:pos="6237"/>
        </w:tabs>
        <w:spacing w:before="120" w:line="240" w:lineRule="exact"/>
        <w:jc w:val="both"/>
      </w:pPr>
      <w:r>
        <w:rPr>
          <w:rFonts w:ascii="Arial Narrow" w:eastAsia="Calibri" w:hAnsi="Arial Narrow"/>
          <w:sz w:val="22"/>
          <w:szCs w:val="22"/>
        </w:rPr>
        <w:tab/>
        <w:t>IL LEGALE RAPPRESENTANTE</w:t>
      </w:r>
      <w:r>
        <w:rPr>
          <w:rStyle w:val="Rimandonotaapidipagina"/>
          <w:rFonts w:ascii="Arial Narrow" w:eastAsia="Calibri" w:hAnsi="Arial Narrow"/>
          <w:sz w:val="22"/>
          <w:szCs w:val="22"/>
        </w:rPr>
        <w:footnoteReference w:id="1"/>
      </w:r>
      <w:r>
        <w:rPr>
          <w:rFonts w:ascii="Arial Narrow" w:eastAsia="Calibri" w:hAnsi="Arial Narrow"/>
          <w:sz w:val="22"/>
          <w:szCs w:val="22"/>
        </w:rPr>
        <w:t xml:space="preserve"> _____________________________</w:t>
      </w: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:rsidR="00A668D8" w:rsidRDefault="00A668D8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sectPr w:rsidR="00A668D8">
      <w:pgSz w:w="11906" w:h="16838"/>
      <w:pgMar w:top="1134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EC" w:rsidRDefault="001734EC">
      <w:r>
        <w:separator/>
      </w:r>
    </w:p>
  </w:endnote>
  <w:endnote w:type="continuationSeparator" w:id="0">
    <w:p w:rsidR="001734EC" w:rsidRDefault="0017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EC" w:rsidRDefault="001734EC">
      <w:r>
        <w:rPr>
          <w:color w:val="000000"/>
        </w:rPr>
        <w:separator/>
      </w:r>
    </w:p>
  </w:footnote>
  <w:footnote w:type="continuationSeparator" w:id="0">
    <w:p w:rsidR="001734EC" w:rsidRDefault="001734EC">
      <w:r>
        <w:continuationSeparator/>
      </w:r>
    </w:p>
  </w:footnote>
  <w:footnote w:id="1">
    <w:p w:rsidR="00A668D8" w:rsidRDefault="001734EC">
      <w:pPr>
        <w:pStyle w:val="Footnote"/>
        <w:ind w:left="0" w:firstLine="0"/>
      </w:pPr>
      <w:r>
        <w:rPr>
          <w:rStyle w:val="Rimandonotaapidipagina"/>
        </w:rPr>
        <w:footnoteRef/>
      </w:r>
      <w:r>
        <w:rPr>
          <w:sz w:val="14"/>
          <w:szCs w:val="14"/>
        </w:rPr>
        <w:t>) il legale rappresentante o il soggetto capofila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668D8"/>
    <w:rsid w:val="001734EC"/>
    <w:rsid w:val="008647E3"/>
    <w:rsid w:val="00A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E540F-24B1-4475-9B84-1EACBAF3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Caratterepredefinitoparagrafo">
    <w:name w:val="Carattere predefinito paragrafo"/>
  </w:style>
  <w:style w:type="character" w:customStyle="1" w:styleId="CorpodeltestoCarattere">
    <w:name w:val="Corpo del testo Carattere"/>
    <w:rPr>
      <w:rFonts w:ascii="Times New Roman" w:eastAsia="SimSun, 宋体" w:hAnsi="Times New Roman" w:cs="Mangal"/>
      <w:kern w:val="3"/>
      <w:sz w:val="24"/>
      <w:szCs w:val="24"/>
      <w:lang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Testosegnaposto">
    <w:name w:val="Placeholder Text"/>
    <w:basedOn w:val="Carpredefinitoparagraf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7901C0-8F0C-4529-BDF6-062A9EFE692D}"/>
      </w:docPartPr>
      <w:docPartBody>
        <w:p w:rsidR="00000000" w:rsidRDefault="00F7277A">
          <w:r w:rsidRPr="00B525F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A"/>
    <w:rsid w:val="00DD0254"/>
    <w:rsid w:val="00F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rsid w:val="00F727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C/1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C/1</dc:title>
  <dc:creator>Di Salvo Laura</dc:creator>
  <cp:lastModifiedBy>AIELLO MIRYAM</cp:lastModifiedBy>
  <cp:revision>2</cp:revision>
  <cp:lastPrinted>2017-06-29T09:11:00Z</cp:lastPrinted>
  <dcterms:created xsi:type="dcterms:W3CDTF">2023-04-20T10:05:00Z</dcterms:created>
  <dcterms:modified xsi:type="dcterms:W3CDTF">2023-04-20T10:05:00Z</dcterms:modified>
</cp:coreProperties>
</file>