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Grigliatabella"/>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837"/>
        <w:gridCol w:w="3165"/>
        <w:gridCol w:w="1272"/>
        <w:gridCol w:w="445"/>
        <w:gridCol w:w="444"/>
        <w:gridCol w:w="587"/>
        <w:gridCol w:w="1877"/>
      </w:tblGrid>
      <w:tr>
        <w:trPr>
          <w:trHeight w:val="1687" w:hRule="atLeast"/>
        </w:trPr>
        <w:tc>
          <w:tcPr>
            <w:tcW w:w="1837" w:type="dxa"/>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drawing>
                <wp:anchor behindDoc="0" distT="0" distB="0" distL="114300" distR="114300" simplePos="0" locked="0" layoutInCell="1" allowOverlap="1" relativeHeight="27">
                  <wp:simplePos x="0" y="0"/>
                  <wp:positionH relativeFrom="column">
                    <wp:posOffset>635</wp:posOffset>
                  </wp:positionH>
                  <wp:positionV relativeFrom="paragraph">
                    <wp:posOffset>635</wp:posOffset>
                  </wp:positionV>
                  <wp:extent cx="881380" cy="967740"/>
                  <wp:effectExtent l="0" t="0" r="0" b="0"/>
                  <wp:wrapSquare wrapText="bothSides"/>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tretch>
                            <a:fillRect/>
                          </a:stretch>
                        </pic:blipFill>
                        <pic:spPr bwMode="auto">
                          <a:xfrm>
                            <a:off x="0" y="0"/>
                            <a:ext cx="881380" cy="967740"/>
                          </a:xfrm>
                          <a:prstGeom prst="rect">
                            <a:avLst/>
                          </a:prstGeom>
                        </pic:spPr>
                      </pic:pic>
                    </a:graphicData>
                  </a:graphic>
                </wp:anchor>
              </w:drawing>
            </w:r>
          </w:p>
        </w:tc>
        <w:tc>
          <w:tcPr>
            <w:tcW w:w="7790" w:type="dxa"/>
            <w:gridSpan w:val="6"/>
            <w:tcBorders/>
          </w:tcPr>
          <w:p>
            <w:pPr>
              <w:pStyle w:val="Normal"/>
              <w:widowControl/>
              <w:spacing w:lineRule="auto" w:line="240" w:before="0" w:after="0"/>
              <w:jc w:val="center"/>
              <w:rPr>
                <w:sz w:val="40"/>
                <w:szCs w:val="40"/>
              </w:rPr>
            </w:pPr>
            <w:r>
              <w:rPr>
                <w:rFonts w:eastAsia="Calibri" w:cs=""/>
                <w:kern w:val="0"/>
                <w:sz w:val="40"/>
                <w:szCs w:val="40"/>
                <w:lang w:val="it-IT" w:eastAsia="en-US" w:bidi="ar-SA"/>
              </w:rPr>
              <w:t>al Comune di Ravenna Sportello Unico per le attività produttive</w:t>
            </w:r>
          </w:p>
          <w:p>
            <w:pPr>
              <w:pStyle w:val="Normal"/>
              <w:widowControl/>
              <w:spacing w:lineRule="auto" w:line="240" w:before="0" w:after="0"/>
              <w:jc w:val="center"/>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pacing w:lineRule="auto" w:line="240" w:before="0" w:after="0"/>
              <w:jc w:val="center"/>
              <w:rPr>
                <w:sz w:val="28"/>
                <w:szCs w:val="28"/>
              </w:rPr>
            </w:pPr>
            <w:r>
              <w:rPr>
                <w:rFonts w:eastAsia="Calibri" w:cs=""/>
                <w:kern w:val="0"/>
                <w:sz w:val="28"/>
                <w:szCs w:val="28"/>
                <w:lang w:val="it-IT" w:eastAsia="en-US" w:bidi="ar-SA"/>
              </w:rPr>
              <w:t>Viale Berlinguer n. 30</w:t>
            </w:r>
          </w:p>
        </w:tc>
      </w:tr>
      <w:tr>
        <w:trPr>
          <w:trHeight w:val="454" w:hRule="atLeast"/>
        </w:trPr>
        <w:tc>
          <w:tcPr>
            <w:tcW w:w="1837" w:type="dxa"/>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il/la sottoscritto/a</w:t>
            </w:r>
          </w:p>
        </w:tc>
        <w:tc>
          <w:tcPr>
            <w:tcW w:w="7790" w:type="dxa"/>
            <w:gridSpan w:val="6"/>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r>
        <w:trPr>
          <w:trHeight w:val="454" w:hRule="atLeast"/>
        </w:trPr>
        <w:tc>
          <w:tcPr>
            <w:tcW w:w="1837" w:type="dxa"/>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nato a</w:t>
            </w:r>
          </w:p>
        </w:tc>
        <w:tc>
          <w:tcPr>
            <w:tcW w:w="7790" w:type="dxa"/>
            <w:gridSpan w:val="6"/>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r>
        <w:trPr>
          <w:trHeight w:val="454" w:hRule="atLeast"/>
        </w:trPr>
        <w:tc>
          <w:tcPr>
            <w:tcW w:w="1837" w:type="dxa"/>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il</w:t>
            </w:r>
          </w:p>
        </w:tc>
        <w:tc>
          <w:tcPr>
            <w:tcW w:w="3165" w:type="dxa"/>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c>
          <w:tcPr>
            <w:tcW w:w="1717" w:type="dxa"/>
            <w:gridSpan w:val="2"/>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Codice fiscale</w:t>
            </w:r>
          </w:p>
        </w:tc>
        <w:tc>
          <w:tcPr>
            <w:tcW w:w="2908" w:type="dxa"/>
            <w:gridSpan w:val="3"/>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r>
        <w:trPr>
          <w:trHeight w:val="454" w:hRule="atLeast"/>
        </w:trPr>
        <w:tc>
          <w:tcPr>
            <w:tcW w:w="1837" w:type="dxa"/>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residente a</w:t>
            </w:r>
          </w:p>
        </w:tc>
        <w:tc>
          <w:tcPr>
            <w:tcW w:w="4882" w:type="dxa"/>
            <w:gridSpan w:val="3"/>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c>
          <w:tcPr>
            <w:tcW w:w="1031" w:type="dxa"/>
            <w:gridSpan w:val="2"/>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CAP</w:t>
            </w:r>
          </w:p>
        </w:tc>
        <w:tc>
          <w:tcPr>
            <w:tcW w:w="1877" w:type="dxa"/>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r>
        <w:trPr>
          <w:trHeight w:val="454" w:hRule="atLeast"/>
        </w:trPr>
        <w:tc>
          <w:tcPr>
            <w:tcW w:w="1837" w:type="dxa"/>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indirizzo</w:t>
            </w:r>
          </w:p>
        </w:tc>
        <w:tc>
          <w:tcPr>
            <w:tcW w:w="7790" w:type="dxa"/>
            <w:gridSpan w:val="6"/>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r>
        <w:trPr>
          <w:trHeight w:val="454" w:hRule="atLeast"/>
        </w:trPr>
        <w:tc>
          <w:tcPr>
            <w:tcW w:w="1837" w:type="dxa"/>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tel.</w:t>
            </w:r>
          </w:p>
        </w:tc>
        <w:tc>
          <w:tcPr>
            <w:tcW w:w="4437" w:type="dxa"/>
            <w:gridSpan w:val="2"/>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c>
          <w:tcPr>
            <w:tcW w:w="889" w:type="dxa"/>
            <w:gridSpan w:val="2"/>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fax</w:t>
            </w:r>
          </w:p>
        </w:tc>
        <w:tc>
          <w:tcPr>
            <w:tcW w:w="2464" w:type="dxa"/>
            <w:gridSpan w:val="2"/>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r>
        <w:trPr>
          <w:trHeight w:val="454" w:hRule="atLeast"/>
        </w:trPr>
        <w:tc>
          <w:tcPr>
            <w:tcW w:w="1837" w:type="dxa"/>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e-mail</w:t>
            </w:r>
          </w:p>
        </w:tc>
        <w:tc>
          <w:tcPr>
            <w:tcW w:w="7790" w:type="dxa"/>
            <w:gridSpan w:val="6"/>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bl>
    <w:p>
      <w:pPr>
        <w:pStyle w:val="Normal"/>
        <w:rPr/>
      </w:pPr>
      <w:r>
        <w:rPr/>
      </w:r>
    </w:p>
    <w:tbl>
      <w:tblPr>
        <w:tblStyle w:val="Grigliatabella"/>
        <w:tblW w:w="963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837"/>
        <w:gridCol w:w="4395"/>
        <w:gridCol w:w="426"/>
        <w:gridCol w:w="567"/>
        <w:gridCol w:w="45"/>
        <w:gridCol w:w="523"/>
        <w:gridCol w:w="1835"/>
        <w:gridCol w:w="10"/>
      </w:tblGrid>
      <w:tr>
        <w:trPr>
          <w:trHeight w:val="454" w:hRule="atLeast"/>
        </w:trPr>
        <w:tc>
          <w:tcPr>
            <w:tcW w:w="1837" w:type="dxa"/>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In qualità di</w:t>
            </w:r>
          </w:p>
        </w:tc>
        <w:tc>
          <w:tcPr>
            <w:tcW w:w="7801" w:type="dxa"/>
            <w:gridSpan w:val="7"/>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r>
        <w:trPr>
          <w:trHeight w:val="454" w:hRule="atLeast"/>
        </w:trPr>
        <w:tc>
          <w:tcPr>
            <w:tcW w:w="1837" w:type="dxa"/>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dell’impresa</w:t>
            </w:r>
          </w:p>
        </w:tc>
        <w:tc>
          <w:tcPr>
            <w:tcW w:w="7801" w:type="dxa"/>
            <w:gridSpan w:val="7"/>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r>
        <w:trPr>
          <w:trHeight w:val="454" w:hRule="atLeast"/>
        </w:trPr>
        <w:tc>
          <w:tcPr>
            <w:tcW w:w="1837" w:type="dxa"/>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con sede legale in</w:t>
            </w:r>
          </w:p>
        </w:tc>
        <w:tc>
          <w:tcPr>
            <w:tcW w:w="4821" w:type="dxa"/>
            <w:gridSpan w:val="2"/>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c>
          <w:tcPr>
            <w:tcW w:w="1135" w:type="dxa"/>
            <w:gridSpan w:val="3"/>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CAP</w:t>
            </w:r>
          </w:p>
        </w:tc>
        <w:tc>
          <w:tcPr>
            <w:tcW w:w="1845" w:type="dxa"/>
            <w:gridSpan w:val="2"/>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r>
        <w:trPr>
          <w:trHeight w:val="454" w:hRule="atLeast"/>
        </w:trPr>
        <w:tc>
          <w:tcPr>
            <w:tcW w:w="1837" w:type="dxa"/>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indirizzo</w:t>
            </w:r>
          </w:p>
        </w:tc>
        <w:tc>
          <w:tcPr>
            <w:tcW w:w="7801" w:type="dxa"/>
            <w:gridSpan w:val="7"/>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r>
        <w:trPr>
          <w:trHeight w:val="454" w:hRule="atLeast"/>
        </w:trPr>
        <w:tc>
          <w:tcPr>
            <w:tcW w:w="1837" w:type="dxa"/>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tel.</w:t>
            </w:r>
          </w:p>
        </w:tc>
        <w:tc>
          <w:tcPr>
            <w:tcW w:w="4395" w:type="dxa"/>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c>
          <w:tcPr>
            <w:tcW w:w="993" w:type="dxa"/>
            <w:gridSpan w:val="2"/>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fax</w:t>
            </w:r>
          </w:p>
        </w:tc>
        <w:tc>
          <w:tcPr>
            <w:tcW w:w="2413" w:type="dxa"/>
            <w:gridSpan w:val="4"/>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r>
        <w:trPr>
          <w:trHeight w:val="454" w:hRule="atLeast"/>
        </w:trPr>
        <w:tc>
          <w:tcPr>
            <w:tcW w:w="1837" w:type="dxa"/>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P.IVA/C.F.</w:t>
            </w:r>
          </w:p>
        </w:tc>
        <w:tc>
          <w:tcPr>
            <w:tcW w:w="7801" w:type="dxa"/>
            <w:gridSpan w:val="7"/>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r>
        <w:trPr>
          <w:trHeight w:val="444" w:hRule="atLeast"/>
        </w:trPr>
        <w:tc>
          <w:tcPr>
            <w:tcW w:w="1837" w:type="dxa"/>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Iscritta alla CCIAA</w:t>
            </w:r>
          </w:p>
        </w:tc>
        <w:tc>
          <w:tcPr>
            <w:tcW w:w="4821" w:type="dxa"/>
            <w:gridSpan w:val="2"/>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c>
          <w:tcPr>
            <w:tcW w:w="612" w:type="dxa"/>
            <w:gridSpan w:val="2"/>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n.</w:t>
            </w:r>
          </w:p>
        </w:tc>
        <w:tc>
          <w:tcPr>
            <w:tcW w:w="2358" w:type="dxa"/>
            <w:gridSpan w:val="2"/>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c>
          <w:tcPr>
            <w:tcW w:w="10" w:type="dxa"/>
            <w:tcBorders>
              <w:top w:val="nil"/>
              <w:left w:val="nil"/>
              <w:bottom w:val="nil"/>
              <w:right w:val="nil"/>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bl>
    <w:p>
      <w:pPr>
        <w:pStyle w:val="Normal"/>
        <w:rPr/>
      </w:pPr>
      <w:r>
        <w:rPr/>
      </w:r>
    </w:p>
    <w:tbl>
      <w:tblPr>
        <w:tblStyle w:val="Grigliatabella"/>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628"/>
      </w:tblGrid>
      <w:tr>
        <w:trPr>
          <w:trHeight w:val="454" w:hRule="atLeast"/>
        </w:trPr>
        <w:tc>
          <w:tcPr>
            <w:tcW w:w="9628" w:type="dxa"/>
            <w:tcBorders/>
            <w:shd w:color="auto" w:fill="E7E6E6" w:themeFill="background2" w:val="clear"/>
          </w:tcPr>
          <w:p>
            <w:pPr>
              <w:pStyle w:val="Normal"/>
              <w:widowControl/>
              <w:spacing w:lineRule="auto" w:line="240" w:before="0" w:after="0"/>
              <w:jc w:val="center"/>
              <w:rPr>
                <w:b/>
                <w:b/>
              </w:rPr>
            </w:pPr>
            <w:r>
              <w:rPr>
                <w:rFonts w:eastAsia="Calibri" w:cs=""/>
                <w:b/>
                <w:kern w:val="0"/>
                <w:sz w:val="22"/>
                <w:szCs w:val="22"/>
                <w:lang w:val="it-IT" w:eastAsia="en-US" w:bidi="ar-SA"/>
              </w:rPr>
              <w:t>CHIEDE DI</w:t>
            </w:r>
          </w:p>
        </w:tc>
      </w:tr>
      <w:tr>
        <w:trPr>
          <w:trHeight w:val="454" w:hRule="atLeast"/>
        </w:trPr>
        <w:tc>
          <w:tcPr>
            <w:tcW w:w="9628" w:type="dxa"/>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 xml:space="preserve">Partecipare alla procedura di selezione per l'assegnazione di concessione di area pubblica ai fini dell'esercizio di attività </w:t>
            </w:r>
            <w:r>
              <w:rPr>
                <w:rFonts w:eastAsia="Calibri" w:cs=""/>
                <w:kern w:val="0"/>
                <w:sz w:val="22"/>
                <w:szCs w:val="22"/>
                <w:lang w:val="it-IT" w:eastAsia="en-US" w:bidi="ar-SA"/>
              </w:rPr>
              <w:t>di vendita di quotidiani e periodici</w:t>
            </w:r>
          </w:p>
        </w:tc>
      </w:tr>
    </w:tbl>
    <w:p>
      <w:pPr>
        <w:pStyle w:val="Normal"/>
        <w:rPr/>
      </w:pPr>
      <w:r>
        <w:rPr/>
      </w:r>
    </w:p>
    <w:p>
      <w:pPr>
        <w:pStyle w:val="Normal"/>
        <w:jc w:val="both"/>
        <w:rPr/>
      </w:pPr>
      <w:r>
        <w:rPr/>
        <w:t xml:space="preserve">Consapevole di quanto previsto dagli artt. 75 e 76 del DPR 445/2000 in materia di sanzioni penali in caso di dichiarazioni mendaci, ai sensi degli artt. 46 e 47 del DPR 445/2000, </w:t>
      </w:r>
    </w:p>
    <w:p>
      <w:pPr>
        <w:pStyle w:val="Normal"/>
        <w:jc w:val="center"/>
        <w:rPr>
          <w:b/>
          <w:b/>
        </w:rPr>
      </w:pPr>
      <w:r>
        <w:rPr>
          <w:b/>
        </w:rPr>
        <w:t>D I C H I A R A</w:t>
      </w:r>
    </w:p>
    <w:tbl>
      <w:tblPr>
        <w:tblStyle w:val="Grigliatabella"/>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628"/>
      </w:tblGrid>
      <w:tr>
        <w:trPr>
          <w:trHeight w:val="424" w:hRule="atLeast"/>
        </w:trPr>
        <w:tc>
          <w:tcPr>
            <w:tcW w:w="9628" w:type="dxa"/>
            <w:tcBorders/>
          </w:tcPr>
          <w:p>
            <w:pPr>
              <w:pStyle w:val="Normal"/>
              <w:widowControl/>
              <w:spacing w:lineRule="auto" w:line="240" w:before="0" w:after="0"/>
              <w:jc w:val="center"/>
              <w:rPr>
                <w:b/>
                <w:b/>
              </w:rPr>
            </w:pPr>
            <w:r>
              <w:rPr>
                <w:rFonts w:eastAsia="Calibri" w:cs=""/>
                <w:b/>
                <w:kern w:val="0"/>
                <w:sz w:val="22"/>
                <w:szCs w:val="22"/>
                <w:lang w:val="it-IT" w:eastAsia="en-US" w:bidi="ar-SA"/>
              </w:rPr>
              <w:t>Al Comune di Ravenna</w:t>
            </w:r>
          </w:p>
        </w:tc>
      </w:tr>
    </w:tbl>
    <w:p>
      <w:pPr>
        <w:pStyle w:val="Normal"/>
        <w:jc w:val="center"/>
        <w:rPr>
          <w:b/>
          <w:b/>
        </w:rPr>
      </w:pPr>
      <w:r>
        <w:rPr>
          <w:b/>
        </w:rPr>
      </w:r>
    </w:p>
    <w:tbl>
      <w:tblPr>
        <w:tblStyle w:val="Grigliatabella"/>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628"/>
      </w:tblGrid>
      <w:tr>
        <w:trPr>
          <w:trHeight w:val="508" w:hRule="atLeast"/>
        </w:trPr>
        <w:tc>
          <w:tcPr>
            <w:tcW w:w="9628" w:type="dxa"/>
            <w:tcBorders/>
          </w:tcPr>
          <w:p>
            <w:pPr>
              <w:pStyle w:val="Normal"/>
              <w:widowControl/>
              <w:spacing w:lineRule="auto" w:line="240" w:before="0" w:after="0"/>
              <w:jc w:val="both"/>
              <w:rPr>
                <w:b/>
                <w:b/>
              </w:rPr>
            </w:pPr>
            <w:r>
              <w:rPr>
                <w:rFonts w:eastAsia="Calibri" w:cs=""/>
                <w:kern w:val="0"/>
                <w:sz w:val="22"/>
                <w:szCs w:val="22"/>
                <w:lang w:val="it-IT" w:eastAsia="en-US" w:bidi="ar-SA"/>
              </w:rPr>
              <w:t xml:space="preserve">per: partecipare alla procedura di selezione per l'assegnazione di concessione di area pubblica ai fini dell'esercizio di attività </w:t>
            </w:r>
            <w:r>
              <w:rPr>
                <w:rFonts w:eastAsia="Calibri" w:cs=""/>
                <w:b/>
                <w:kern w:val="0"/>
                <w:sz w:val="22"/>
                <w:szCs w:val="22"/>
                <w:lang w:val="it-IT" w:eastAsia="en-US" w:bidi="ar-SA"/>
              </w:rPr>
              <w:t>di vendita di quotidiani e periodici</w:t>
            </w:r>
          </w:p>
        </w:tc>
      </w:tr>
    </w:tbl>
    <w:p>
      <w:pPr>
        <w:pStyle w:val="Normal"/>
        <w:jc w:val="center"/>
        <w:rPr>
          <w:b/>
          <w:b/>
        </w:rPr>
      </w:pPr>
      <w:r>
        <w:rPr>
          <w:b/>
        </w:rPr>
      </w:r>
    </w:p>
    <w:p>
      <w:pPr>
        <w:pStyle w:val="Normal"/>
        <w:jc w:val="center"/>
        <w:rPr>
          <w:b/>
          <w:b/>
        </w:rPr>
      </w:pPr>
      <w:r>
        <w:rPr>
          <w:b/>
        </w:rPr>
      </w:r>
    </w:p>
    <w:tbl>
      <w:tblPr>
        <w:tblStyle w:val="Grigliatabella"/>
        <w:tblW w:w="963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271"/>
        <w:gridCol w:w="707"/>
        <w:gridCol w:w="3000"/>
        <w:gridCol w:w="970"/>
        <w:gridCol w:w="568"/>
        <w:gridCol w:w="1133"/>
        <w:gridCol w:w="710"/>
        <w:gridCol w:w="1269"/>
        <w:gridCol w:w="9"/>
      </w:tblGrid>
      <w:tr>
        <w:trPr>
          <w:trHeight w:val="454" w:hRule="atLeast"/>
        </w:trPr>
        <w:tc>
          <w:tcPr>
            <w:tcW w:w="9628" w:type="dxa"/>
            <w:gridSpan w:val="8"/>
            <w:tcBorders/>
          </w:tcPr>
          <w:p>
            <w:pPr>
              <w:pStyle w:val="Normal"/>
              <w:widowControl/>
              <w:spacing w:lineRule="auto" w:line="240" w:before="0" w:after="0"/>
              <w:jc w:val="left"/>
              <w:rPr>
                <w:rFonts w:ascii="Calibri" w:hAnsi="Calibri" w:eastAsia="Calibri" w:cs=""/>
                <w:kern w:val="0"/>
                <w:sz w:val="22"/>
                <w:szCs w:val="22"/>
                <w:lang w:val="it-IT" w:eastAsia="en-US" w:bidi="ar-SA"/>
              </w:rPr>
            </w:pPr>
            <w:r>
              <mc:AlternateContent>
                <mc:Choice Requires="wps">
                  <w:drawing>
                    <wp:anchor behindDoc="0" distT="3175" distB="0" distL="3175" distR="0" simplePos="0" locked="0" layoutInCell="1" allowOverlap="1" relativeHeight="28">
                      <wp:simplePos x="0" y="0"/>
                      <wp:positionH relativeFrom="column">
                        <wp:posOffset>1456055</wp:posOffset>
                      </wp:positionH>
                      <wp:positionV relativeFrom="paragraph">
                        <wp:posOffset>183515</wp:posOffset>
                      </wp:positionV>
                      <wp:extent cx="4443095" cy="1270"/>
                      <wp:effectExtent l="0" t="0" r="34290" b="19050"/>
                      <wp:wrapNone/>
                      <wp:docPr id="2" name="Connettore diritto 33"/>
                      <a:graphic xmlns:a="http://schemas.openxmlformats.org/drawingml/2006/main">
                        <a:graphicData uri="http://schemas.microsoft.com/office/word/2010/wordprocessingShape">
                          <wps:wsp>
                            <wps:cNvSpPr/>
                            <wps:spPr>
                              <a:xfrm>
                                <a:off x="0" y="0"/>
                                <a:ext cx="4442400" cy="720"/>
                              </a:xfrm>
                              <a:prstGeom prst="line">
                                <a:avLst/>
                              </a:prstGeom>
                              <a:ln>
                                <a:solidFill>
                                  <a:srgbClr val="5b9bd5"/>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14.65pt,14.45pt" to="464.4pt,14.45pt" ID="Connettore diritto 33" stroked="t" style="position:absolute">
                      <v:stroke color="#5b9bd5" weight="6480" joinstyle="miter" endcap="flat"/>
                      <v:fill o:detectmouseclick="t" on="false"/>
                      <w10:wrap type="none"/>
                    </v:line>
                  </w:pict>
                </mc:Fallback>
              </mc:AlternateContent>
            </w:r>
            <w:r>
              <w:rPr>
                <w:rFonts w:eastAsia="Calibri" w:cs=""/>
                <w:kern w:val="0"/>
                <w:sz w:val="22"/>
                <w:szCs w:val="22"/>
                <w:lang w:val="it-IT" w:eastAsia="en-US" w:bidi="ar-SA"/>
              </w:rPr>
              <w:t xml:space="preserve">di esercitare l’attività di:   </w:t>
            </w:r>
          </w:p>
        </w:tc>
        <w:tc>
          <w:tcPr>
            <w:tcW w:w="9" w:type="dxa"/>
            <w:tcBorders>
              <w:top w:val="nil"/>
              <w:left w:val="nil"/>
              <w:bottom w:val="nil"/>
              <w:right w:val="nil"/>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r>
        <w:trPr>
          <w:trHeight w:val="454" w:hRule="atLeast"/>
        </w:trPr>
        <w:tc>
          <w:tcPr>
            <w:tcW w:w="1978" w:type="dxa"/>
            <w:gridSpan w:val="2"/>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nel Comune di</w:t>
            </w:r>
          </w:p>
        </w:tc>
        <w:tc>
          <w:tcPr>
            <w:tcW w:w="3000" w:type="dxa"/>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c>
          <w:tcPr>
            <w:tcW w:w="1538" w:type="dxa"/>
            <w:gridSpan w:val="2"/>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Provincia</w:t>
            </w:r>
          </w:p>
        </w:tc>
        <w:tc>
          <w:tcPr>
            <w:tcW w:w="3112" w:type="dxa"/>
            <w:gridSpan w:val="3"/>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c>
          <w:tcPr>
            <w:tcW w:w="9" w:type="dxa"/>
            <w:tcBorders>
              <w:top w:val="nil"/>
              <w:left w:val="nil"/>
              <w:bottom w:val="nil"/>
              <w:right w:val="nil"/>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r>
        <w:trPr>
          <w:trHeight w:val="454" w:hRule="atLeast"/>
        </w:trPr>
        <w:tc>
          <w:tcPr>
            <w:tcW w:w="1271" w:type="dxa"/>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Via/Piazza</w:t>
            </w:r>
          </w:p>
        </w:tc>
        <w:tc>
          <w:tcPr>
            <w:tcW w:w="4677" w:type="dxa"/>
            <w:gridSpan w:val="3"/>
            <w:tcBorders/>
          </w:tcPr>
          <w:p>
            <w:pPr>
              <w:pStyle w:val="Normal"/>
              <w:widowControl/>
              <w:spacing w:lineRule="auto" w:line="240" w:before="0" w:after="0"/>
              <w:jc w:val="left"/>
              <w:rPr>
                <w:b/>
                <w:b/>
              </w:rPr>
            </w:pPr>
            <w:r>
              <w:rPr>
                <w:rFonts w:eastAsia="Calibri" w:cs=""/>
                <w:b/>
                <w:kern w:val="0"/>
                <w:sz w:val="22"/>
                <w:szCs w:val="22"/>
                <w:lang w:val="it-IT" w:eastAsia="en-US" w:bidi="ar-SA"/>
              </w:rPr>
            </w:r>
          </w:p>
        </w:tc>
        <w:tc>
          <w:tcPr>
            <w:tcW w:w="568" w:type="dxa"/>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n.</w:t>
            </w:r>
          </w:p>
        </w:tc>
        <w:tc>
          <w:tcPr>
            <w:tcW w:w="1133" w:type="dxa"/>
            <w:tcBorders/>
          </w:tcPr>
          <w:p>
            <w:pPr>
              <w:pStyle w:val="Normal"/>
              <w:widowControl/>
              <w:spacing w:lineRule="auto" w:line="240" w:before="0" w:after="0"/>
              <w:jc w:val="left"/>
              <w:rPr>
                <w:b/>
                <w:b/>
              </w:rPr>
            </w:pPr>
            <w:r>
              <w:rPr>
                <w:rFonts w:eastAsia="Calibri" w:cs=""/>
                <w:b/>
                <w:kern w:val="0"/>
                <w:sz w:val="22"/>
                <w:szCs w:val="22"/>
                <w:lang w:val="it-IT" w:eastAsia="en-US" w:bidi="ar-SA"/>
              </w:rPr>
            </w:r>
          </w:p>
        </w:tc>
        <w:tc>
          <w:tcPr>
            <w:tcW w:w="710" w:type="dxa"/>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CAP</w:t>
            </w:r>
          </w:p>
        </w:tc>
        <w:tc>
          <w:tcPr>
            <w:tcW w:w="1269" w:type="dxa"/>
            <w:tcBorders/>
          </w:tcPr>
          <w:p>
            <w:pPr>
              <w:pStyle w:val="Normal"/>
              <w:widowControl/>
              <w:spacing w:lineRule="auto" w:line="240" w:before="0" w:after="0"/>
              <w:jc w:val="left"/>
              <w:rPr>
                <w:b/>
                <w:b/>
              </w:rPr>
            </w:pPr>
            <w:r>
              <w:rPr>
                <w:rFonts w:eastAsia="Calibri" w:cs=""/>
                <w:b/>
                <w:kern w:val="0"/>
                <w:sz w:val="22"/>
                <w:szCs w:val="22"/>
                <w:lang w:val="it-IT" w:eastAsia="en-US" w:bidi="ar-SA"/>
              </w:rPr>
            </w:r>
          </w:p>
        </w:tc>
        <w:tc>
          <w:tcPr>
            <w:tcW w:w="9" w:type="dxa"/>
            <w:tcBorders>
              <w:top w:val="nil"/>
              <w:left w:val="nil"/>
              <w:bottom w:val="nil"/>
              <w:right w:val="nil"/>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r>
        <w:trPr>
          <w:trHeight w:val="454" w:hRule="atLeast"/>
        </w:trPr>
        <w:tc>
          <w:tcPr>
            <w:tcW w:w="1271" w:type="dxa"/>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tel.</w:t>
            </w:r>
          </w:p>
        </w:tc>
        <w:tc>
          <w:tcPr>
            <w:tcW w:w="4677" w:type="dxa"/>
            <w:gridSpan w:val="3"/>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c>
          <w:tcPr>
            <w:tcW w:w="568" w:type="dxa"/>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fax</w:t>
            </w:r>
          </w:p>
        </w:tc>
        <w:tc>
          <w:tcPr>
            <w:tcW w:w="3121" w:type="dxa"/>
            <w:gridSpan w:val="4"/>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bookmarkStart w:id="0" w:name="_GoBack"/>
            <w:bookmarkStart w:id="1" w:name="_GoBack"/>
            <w:bookmarkEnd w:id="1"/>
          </w:p>
        </w:tc>
      </w:tr>
      <w:tr>
        <w:trPr>
          <w:trHeight w:val="454" w:hRule="atLeast"/>
        </w:trPr>
        <w:tc>
          <w:tcPr>
            <w:tcW w:w="1271" w:type="dxa"/>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e-mail</w:t>
            </w:r>
          </w:p>
        </w:tc>
        <w:tc>
          <w:tcPr>
            <w:tcW w:w="8357" w:type="dxa"/>
            <w:gridSpan w:val="7"/>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c>
          <w:tcPr>
            <w:tcW w:w="9" w:type="dxa"/>
            <w:tcBorders>
              <w:top w:val="nil"/>
              <w:left w:val="nil"/>
              <w:bottom w:val="nil"/>
              <w:right w:val="nil"/>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r>
        <w:trPr>
          <w:trHeight w:val="454" w:hRule="atLeast"/>
        </w:trPr>
        <w:tc>
          <w:tcPr>
            <w:tcW w:w="1271" w:type="dxa"/>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sito web</w:t>
            </w:r>
          </w:p>
        </w:tc>
        <w:tc>
          <w:tcPr>
            <w:tcW w:w="8357" w:type="dxa"/>
            <w:gridSpan w:val="7"/>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c>
          <w:tcPr>
            <w:tcW w:w="9" w:type="dxa"/>
            <w:tcBorders>
              <w:top w:val="nil"/>
              <w:left w:val="nil"/>
              <w:bottom w:val="nil"/>
              <w:right w:val="nil"/>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r>
        <w:trPr>
          <w:trHeight w:val="454" w:hRule="atLeast"/>
        </w:trPr>
        <w:tc>
          <w:tcPr>
            <w:tcW w:w="1271" w:type="dxa"/>
            <w:tcBorders/>
            <w:shd w:color="auto" w:fill="E7E6E6" w:themeFill="background2" w:val="clear"/>
          </w:tcPr>
          <w:p>
            <w:pPr>
              <w:pStyle w:val="Normal"/>
              <w:widowControl/>
              <w:spacing w:lineRule="auto" w:line="240" w:before="0" w:after="0"/>
              <w:jc w:val="left"/>
              <w:rPr>
                <w:b/>
                <w:b/>
              </w:rPr>
            </w:pPr>
            <w:r>
              <w:rPr>
                <w:rFonts w:eastAsia="Calibri" w:cs=""/>
                <w:kern w:val="0"/>
                <w:sz w:val="22"/>
                <w:szCs w:val="22"/>
                <w:lang w:val="it-IT" w:eastAsia="en-US" w:bidi="ar-SA"/>
              </w:rPr>
              <w:t>insegna</w:t>
            </w:r>
            <w:r>
              <w:rPr>
                <w:rFonts w:eastAsia="Calibri" w:cs=""/>
                <w:b/>
                <w:kern w:val="0"/>
                <w:sz w:val="22"/>
                <w:szCs w:val="22"/>
                <w:lang w:val="it-IT" w:eastAsia="en-US" w:bidi="ar-SA"/>
              </w:rPr>
              <w:t>:</w:t>
            </w:r>
          </w:p>
        </w:tc>
        <w:tc>
          <w:tcPr>
            <w:tcW w:w="8357" w:type="dxa"/>
            <w:gridSpan w:val="7"/>
            <w:tcBorders/>
          </w:tcPr>
          <w:p>
            <w:pPr>
              <w:pStyle w:val="Normal"/>
              <w:widowControl/>
              <w:spacing w:lineRule="auto" w:line="240" w:before="0" w:after="0"/>
              <w:jc w:val="left"/>
              <w:rPr>
                <w:b/>
                <w:b/>
              </w:rPr>
            </w:pPr>
            <w:r>
              <w:rPr>
                <w:rFonts w:eastAsia="Calibri" w:cs=""/>
                <w:b/>
                <w:kern w:val="0"/>
                <w:sz w:val="22"/>
                <w:szCs w:val="22"/>
                <w:lang w:val="it-IT" w:eastAsia="en-US" w:bidi="ar-SA"/>
              </w:rPr>
            </w:r>
          </w:p>
        </w:tc>
        <w:tc>
          <w:tcPr>
            <w:tcW w:w="9" w:type="dxa"/>
            <w:tcBorders>
              <w:top w:val="nil"/>
              <w:left w:val="nil"/>
              <w:bottom w:val="nil"/>
              <w:right w:val="nil"/>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bl>
    <w:p>
      <w:pPr>
        <w:pStyle w:val="Normal"/>
        <w:jc w:val="center"/>
        <w:rPr>
          <w:b/>
          <w:b/>
        </w:rPr>
      </w:pPr>
      <w:r>
        <w:rPr>
          <w:b/>
        </w:rPr>
      </w:r>
    </w:p>
    <w:tbl>
      <w:tblPr>
        <w:tblStyle w:val="Grigliatabella"/>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84"/>
        <w:gridCol w:w="2421"/>
        <w:gridCol w:w="2181"/>
        <w:gridCol w:w="2641"/>
      </w:tblGrid>
      <w:tr>
        <w:trPr>
          <w:trHeight w:val="676" w:hRule="atLeast"/>
        </w:trPr>
        <w:tc>
          <w:tcPr>
            <w:tcW w:w="9627" w:type="dxa"/>
            <w:gridSpan w:val="4"/>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di essere ammesso</w:t>
            </w:r>
          </w:p>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mc:AlternateContent>
                <mc:Choice Requires="wps">
                  <w:drawing>
                    <wp:inline distT="0" distB="17145" distL="0" distR="8890">
                      <wp:extent cx="175895" cy="168275"/>
                      <wp:effectExtent l="0" t="0" r="15240" b="22860"/>
                      <wp:docPr id="3" name="Forma2"/>
                      <a:graphic xmlns:a="http://schemas.openxmlformats.org/drawingml/2006/main">
                        <a:graphicData uri="http://schemas.microsoft.com/office/word/2010/wordprocessingShape">
                          <wps:wsp>
                            <wps:cNvSpPr/>
                            <wps:spPr>
                              <a:xfrm>
                                <a:off x="0" y="0"/>
                                <a:ext cx="175320" cy="167760"/>
                              </a:xfrm>
                              <a:prstGeom prst="rect">
                                <a:avLst/>
                              </a:prstGeom>
                              <a:solidFill>
                                <a:srgbClr val="5b9bd5"/>
                              </a:solidFill>
                              <a:ln>
                                <a:solidFill>
                                  <a:srgbClr val="43729d"/>
                                </a:solidFill>
                              </a:ln>
                            </wps:spPr>
                            <wps:style>
                              <a:lnRef idx="2">
                                <a:schemeClr val="accent1">
                                  <a:shade val="50000"/>
                                </a:schemeClr>
                              </a:lnRef>
                              <a:fillRef idx="1">
                                <a:schemeClr val="accent1"/>
                              </a:fillRef>
                              <a:effectRef idx="0">
                                <a:schemeClr val="accent1"/>
                              </a:effectRef>
                              <a:fontRef idx="minor"/>
                            </wps:style>
                            <wps:bodyPr/>
                          </wps:wsp>
                        </a:graphicData>
                      </a:graphic>
                    </wp:inline>
                  </w:drawing>
                </mc:Choice>
                <mc:Fallback>
                  <w:pict>
                    <v:rect id="shape_0" ID="Forma2" path="m0,0l-2147483645,0l-2147483645,-2147483646l0,-2147483646xe" fillcolor="#5b9bd5" stroked="t" style="position:absolute;margin-left:0pt;margin-top:-14.6pt;width:13.75pt;height:13.15pt;mso-wrap-style:none;v-text-anchor:middle;mso-position-vertical:top">
                      <v:fill o:detectmouseclick="t" type="solid" color2="#a4642a"/>
                      <v:stroke color="#43729d" weight="12600" joinstyle="miter" endcap="flat"/>
                      <w10:wrap type="square"/>
                    </v:rect>
                  </w:pict>
                </mc:Fallback>
              </mc:AlternateContent>
            </w:r>
            <w:r>
              <w:rPr>
                <w:rFonts w:eastAsia="Calibri" w:cs=""/>
                <w:kern w:val="0"/>
                <w:sz w:val="22"/>
                <w:szCs w:val="22"/>
                <w:lang w:val="it-IT" w:eastAsia="en-US" w:bidi="ar-SA"/>
              </w:rPr>
              <w:t xml:space="preserve">   </w:t>
            </w:r>
            <w:r>
              <w:rPr>
                <w:rFonts w:eastAsia="Calibri" w:cs=""/>
                <w:kern w:val="0"/>
                <w:sz w:val="22"/>
                <w:szCs w:val="22"/>
                <w:lang w:val="it-IT" w:eastAsia="en-US" w:bidi="ar-SA"/>
              </w:rPr>
              <w:t>A partecipare alla selezione pubblica per l'assegnazione dell</w:t>
            </w:r>
            <w:r>
              <w:rPr>
                <w:rFonts w:eastAsia="Calibri" w:cs=""/>
                <w:kern w:val="0"/>
                <w:sz w:val="22"/>
                <w:szCs w:val="22"/>
                <w:lang w:val="it-IT" w:eastAsia="en-US" w:bidi="ar-SA"/>
              </w:rPr>
              <w:t>a</w:t>
            </w:r>
            <w:r>
              <w:rPr>
                <w:rFonts w:eastAsia="Calibri" w:cs=""/>
                <w:kern w:val="0"/>
                <w:sz w:val="22"/>
                <w:szCs w:val="22"/>
                <w:lang w:val="it-IT" w:eastAsia="en-US" w:bidi="ar-SA"/>
              </w:rPr>
              <w:t xml:space="preserve"> concession</w:t>
            </w:r>
            <w:r>
              <w:rPr>
                <w:rFonts w:eastAsia="Calibri" w:cs=""/>
                <w:kern w:val="0"/>
                <w:sz w:val="22"/>
                <w:szCs w:val="22"/>
                <w:lang w:val="it-IT" w:eastAsia="en-US" w:bidi="ar-SA"/>
              </w:rPr>
              <w:t>e</w:t>
            </w:r>
            <w:r>
              <w:rPr>
                <w:rFonts w:eastAsia="Calibri" w:cs=""/>
                <w:kern w:val="0"/>
                <w:sz w:val="22"/>
                <w:szCs w:val="22"/>
                <w:lang w:val="it-IT" w:eastAsia="en-US" w:bidi="ar-SA"/>
              </w:rPr>
              <w:t xml:space="preserve"> pluriennal</w:t>
            </w:r>
            <w:r>
              <w:rPr>
                <w:rFonts w:eastAsia="Calibri" w:cs=""/>
                <w:kern w:val="0"/>
                <w:sz w:val="22"/>
                <w:szCs w:val="22"/>
                <w:lang w:val="it-IT" w:eastAsia="en-US" w:bidi="ar-SA"/>
              </w:rPr>
              <w:t>e</w:t>
            </w:r>
            <w:r>
              <w:rPr>
                <w:rFonts w:eastAsia="Calibri" w:cs=""/>
                <w:kern w:val="0"/>
                <w:sz w:val="22"/>
                <w:szCs w:val="22"/>
                <w:lang w:val="it-IT" w:eastAsia="en-US" w:bidi="ar-SA"/>
              </w:rPr>
              <w:t xml:space="preserve"> di suolo pubblico indetta da codesto Comune </w:t>
            </w:r>
          </w:p>
        </w:tc>
      </w:tr>
      <w:tr>
        <w:trPr>
          <w:trHeight w:val="454" w:hRule="atLeast"/>
        </w:trPr>
        <w:tc>
          <w:tcPr>
            <w:tcW w:w="2384" w:type="dxa"/>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per l'area pubblica ubicata in Via/Piazza :</w:t>
            </w:r>
          </w:p>
        </w:tc>
        <w:tc>
          <w:tcPr>
            <w:tcW w:w="2421" w:type="dxa"/>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c>
          <w:tcPr>
            <w:tcW w:w="2181" w:type="dxa"/>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località</w:t>
            </w:r>
          </w:p>
        </w:tc>
        <w:tc>
          <w:tcPr>
            <w:tcW w:w="2641" w:type="dxa"/>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r>
        <w:trPr>
          <w:trHeight w:val="454" w:hRule="atLeast"/>
        </w:trPr>
        <w:tc>
          <w:tcPr>
            <w:tcW w:w="2384" w:type="dxa"/>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di mq.</w:t>
            </w:r>
          </w:p>
        </w:tc>
        <w:tc>
          <w:tcPr>
            <w:tcW w:w="2421" w:type="dxa"/>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c>
          <w:tcPr>
            <w:tcW w:w="4822" w:type="dxa"/>
            <w:gridSpan w:val="2"/>
            <w:tcBorders>
              <w:right w:val="nil"/>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r>
        <w:trPr>
          <w:trHeight w:val="454" w:hRule="atLeast"/>
        </w:trPr>
        <w:tc>
          <w:tcPr>
            <w:tcW w:w="4805" w:type="dxa"/>
            <w:gridSpan w:val="2"/>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da occupare con:</w:t>
            </w:r>
          </w:p>
        </w:tc>
        <w:tc>
          <w:tcPr>
            <w:tcW w:w="4822" w:type="dxa"/>
            <w:gridSpan w:val="2"/>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r>
        <w:trPr>
          <w:trHeight w:val="454" w:hRule="atLeast"/>
        </w:trPr>
        <w:tc>
          <w:tcPr>
            <w:tcW w:w="4805" w:type="dxa"/>
            <w:gridSpan w:val="2"/>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vincolato all’esercizio dell’attività di:</w:t>
            </w:r>
          </w:p>
        </w:tc>
        <w:tc>
          <w:tcPr>
            <w:tcW w:w="4822" w:type="dxa"/>
            <w:gridSpan w:val="2"/>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bl>
    <w:p>
      <w:pPr>
        <w:pStyle w:val="Normal"/>
        <w:rPr/>
      </w:pPr>
      <w:r>
        <w:rPr/>
      </w:r>
    </w:p>
    <w:tbl>
      <w:tblPr>
        <w:tblStyle w:val="Grigliatabella"/>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92"/>
        <w:gridCol w:w="1935"/>
        <w:gridCol w:w="1005"/>
        <w:gridCol w:w="550"/>
        <w:gridCol w:w="1532"/>
        <w:gridCol w:w="399"/>
        <w:gridCol w:w="1876"/>
        <w:gridCol w:w="766"/>
        <w:gridCol w:w="1172"/>
      </w:tblGrid>
      <w:tr>
        <w:trPr>
          <w:trHeight w:val="454" w:hRule="atLeast"/>
        </w:trPr>
        <w:tc>
          <w:tcPr>
            <w:tcW w:w="9627" w:type="dxa"/>
            <w:gridSpan w:val="9"/>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di essere Titolare</w:t>
            </w:r>
          </w:p>
        </w:tc>
      </w:tr>
      <w:tr>
        <w:trPr>
          <w:trHeight w:val="454" w:hRule="atLeast"/>
        </w:trPr>
        <w:tc>
          <w:tcPr>
            <w:tcW w:w="392" w:type="dxa"/>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mc:AlternateContent>
                <mc:Choice Requires="wps">
                  <w:drawing>
                    <wp:anchor behindDoc="0" distT="6350" distB="0" distL="6350" distR="0" simplePos="0" locked="0" layoutInCell="1" allowOverlap="1" relativeHeight="19" wp14:anchorId="10641931">
                      <wp:simplePos x="0" y="0"/>
                      <wp:positionH relativeFrom="column">
                        <wp:posOffset>-14605</wp:posOffset>
                      </wp:positionH>
                      <wp:positionV relativeFrom="paragraph">
                        <wp:posOffset>60960</wp:posOffset>
                      </wp:positionV>
                      <wp:extent cx="114935" cy="114935"/>
                      <wp:effectExtent l="0" t="0" r="19050" b="19050"/>
                      <wp:wrapNone/>
                      <wp:docPr id="4" name="Connettore 2"/>
                      <a:graphic xmlns:a="http://schemas.openxmlformats.org/drawingml/2006/main">
                        <a:graphicData uri="http://schemas.microsoft.com/office/word/2010/wordprocessingShape">
                          <wps:wsp>
                            <wps:cNvSpPr/>
                            <wps:spPr>
                              <a:xfrm>
                                <a:off x="0" y="0"/>
                                <a:ext cx="114480" cy="114480"/>
                              </a:xfrm>
                              <a:prstGeom prst="flowChartConnector">
                                <a:avLst/>
                              </a:prstGeom>
                              <a:solidFill>
                                <a:srgbClr val="ffffff"/>
                              </a:solidFill>
                              <a:ln>
                                <a:solidFill>
                                  <a:srgbClr val="70ad47"/>
                                </a:solidFill>
                              </a:ln>
                            </wps:spPr>
                            <wps:style>
                              <a:lnRef idx="2">
                                <a:schemeClr val="accent6"/>
                              </a:lnRef>
                              <a:fillRef idx="1">
                                <a:schemeClr val="lt1"/>
                              </a:fillRef>
                              <a:effectRef idx="0">
                                <a:schemeClr val="accent6"/>
                              </a:effectRef>
                              <a:fontRef idx="minor"/>
                            </wps:style>
                            <wps:bodyPr/>
                          </wps:wsp>
                        </a:graphicData>
                      </a:graphic>
                    </wp:anchor>
                  </w:drawing>
                </mc:Choice>
                <mc:Fallback>
                  <w:pict>
                    <v:shapetype id="shapetype_120" coordsize="21600,21600" o:spt="120" path="m,10800qy@7@8qx@9@10qy@11@12qx@13@14xe">
                      <v:stroke joinstyle="miter"/>
                      <v:formulas>
                        <v:f eqn="sumangle 0 45 0"/>
                        <v:f eqn="cos 10800 @0"/>
                        <v:f eqn="sin 10800 @0"/>
                        <v:f eqn="sum 10800 0 @1"/>
                        <v:f eqn="sum 10800 @1 0"/>
                        <v:f eqn="sum 10800 0 @2"/>
                        <v:f eqn="sum 10800 @2 0"/>
                        <v:f eqn="sum 10800 0 0"/>
                        <v:f eqn="sum 0 10800 10800"/>
                        <v:f eqn="sum 10800 @7 0"/>
                        <v:f eqn="sum 10800 @8 0"/>
                        <v:f eqn="sum 0 @9 10800"/>
                        <v:f eqn="sum 10800 @10 0"/>
                        <v:f eqn="sum 0 @11 10800"/>
                        <v:f eqn="sum 0 @12 10800"/>
                      </v:formulas>
                      <v:path gradientshapeok="t" o:connecttype="rect" textboxrect="@3,@5,@4,@6"/>
                    </v:shapetype>
                    <v:shape id="shape_0" ID="Connettore 2" path="l-2147483648,-2147483643l-2147483628,-2147483627l-2147483648,-2147483643l-2147483626,-2147483625xe" fillcolor="white" stroked="t" style="position:absolute;margin-left:-1.15pt;margin-top:4.8pt;width:8.95pt;height:8.95pt;mso-wrap-style:none;v-text-anchor:middle" wp14:anchorId="10641931" type="shapetype_120">
                      <v:fill o:detectmouseclick="t" type="solid" color2="black"/>
                      <v:stroke color="#70ad47" weight="12600" joinstyle="miter" endcap="flat"/>
                      <w10:wrap type="none"/>
                    </v:shape>
                  </w:pict>
                </mc:Fallback>
              </mc:AlternateContent>
            </w:r>
          </w:p>
        </w:tc>
        <w:tc>
          <w:tcPr>
            <w:tcW w:w="1935" w:type="dxa"/>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 xml:space="preserve">di Autorizzazione n. </w:t>
            </w:r>
          </w:p>
        </w:tc>
        <w:tc>
          <w:tcPr>
            <w:tcW w:w="1005" w:type="dxa"/>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c>
          <w:tcPr>
            <w:tcW w:w="550" w:type="dxa"/>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del:</w:t>
            </w:r>
          </w:p>
        </w:tc>
        <w:tc>
          <w:tcPr>
            <w:tcW w:w="1532" w:type="dxa"/>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c>
          <w:tcPr>
            <w:tcW w:w="399" w:type="dxa"/>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mc:AlternateContent>
                <mc:Choice Requires="wps">
                  <w:drawing>
                    <wp:anchor behindDoc="0" distT="6350" distB="0" distL="6350" distR="0" simplePos="0" locked="0" layoutInCell="1" allowOverlap="1" relativeHeight="20" wp14:anchorId="098C6A07">
                      <wp:simplePos x="0" y="0"/>
                      <wp:positionH relativeFrom="column">
                        <wp:posOffset>-5080</wp:posOffset>
                      </wp:positionH>
                      <wp:positionV relativeFrom="paragraph">
                        <wp:posOffset>52705</wp:posOffset>
                      </wp:positionV>
                      <wp:extent cx="114935" cy="114935"/>
                      <wp:effectExtent l="0" t="0" r="19050" b="19050"/>
                      <wp:wrapNone/>
                      <wp:docPr id="5" name="Connettore 3"/>
                      <a:graphic xmlns:a="http://schemas.openxmlformats.org/drawingml/2006/main">
                        <a:graphicData uri="http://schemas.microsoft.com/office/word/2010/wordprocessingShape">
                          <wps:wsp>
                            <wps:cNvSpPr/>
                            <wps:spPr>
                              <a:xfrm>
                                <a:off x="0" y="0"/>
                                <a:ext cx="114480" cy="114480"/>
                              </a:xfrm>
                              <a:prstGeom prst="flowChartConnector">
                                <a:avLst/>
                              </a:prstGeom>
                              <a:solidFill>
                                <a:srgbClr val="ffffff"/>
                              </a:solidFill>
                              <a:ln>
                                <a:solidFill>
                                  <a:srgbClr val="70ad47"/>
                                </a:solidFill>
                              </a:ln>
                            </wps:spPr>
                            <wps:style>
                              <a:lnRef idx="2">
                                <a:schemeClr val="accent6"/>
                              </a:lnRef>
                              <a:fillRef idx="1">
                                <a:schemeClr val="lt1"/>
                              </a:fillRef>
                              <a:effectRef idx="0">
                                <a:schemeClr val="accent6"/>
                              </a:effectRef>
                              <a:fontRef idx="minor"/>
                            </wps:style>
                            <wps:bodyPr/>
                          </wps:wsp>
                        </a:graphicData>
                      </a:graphic>
                    </wp:anchor>
                  </w:drawing>
                </mc:Choice>
                <mc:Fallback>
                  <w:pict>
                    <v:shape id="shape_0" ID="Connettore 3" path="l-2147483648,-2147483643l-2147483628,-2147483627l-2147483648,-2147483643l-2147483626,-2147483625xe" fillcolor="white" stroked="t" style="position:absolute;margin-left:-0.4pt;margin-top:4.15pt;width:8.95pt;height:8.95pt;mso-wrap-style:none;v-text-anchor:middle" wp14:anchorId="098C6A07" type="shapetype_120">
                      <v:fill o:detectmouseclick="t" type="solid" color2="black"/>
                      <v:stroke color="#70ad47" weight="12600" joinstyle="miter" endcap="flat"/>
                      <w10:wrap type="none"/>
                    </v:shape>
                  </w:pict>
                </mc:Fallback>
              </mc:AlternateContent>
            </w:r>
          </w:p>
        </w:tc>
        <w:tc>
          <w:tcPr>
            <w:tcW w:w="1876" w:type="dxa"/>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 xml:space="preserve">di aver presentato SCIA prot. n.. </w:t>
            </w:r>
          </w:p>
        </w:tc>
        <w:tc>
          <w:tcPr>
            <w:tcW w:w="766" w:type="dxa"/>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c>
          <w:tcPr>
            <w:tcW w:w="1172" w:type="dxa"/>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del:</w:t>
            </w:r>
          </w:p>
        </w:tc>
      </w:tr>
      <w:tr>
        <w:trPr>
          <w:trHeight w:val="454" w:hRule="atLeast"/>
        </w:trPr>
        <w:tc>
          <w:tcPr>
            <w:tcW w:w="392" w:type="dxa"/>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mc:AlternateContent>
                <mc:Choice Requires="wps">
                  <w:drawing>
                    <wp:anchor behindDoc="0" distT="6350" distB="0" distL="6350" distR="0" simplePos="0" locked="0" layoutInCell="1" allowOverlap="1" relativeHeight="21" wp14:anchorId="67A6EE27">
                      <wp:simplePos x="0" y="0"/>
                      <wp:positionH relativeFrom="column">
                        <wp:posOffset>-14605</wp:posOffset>
                      </wp:positionH>
                      <wp:positionV relativeFrom="paragraph">
                        <wp:posOffset>60960</wp:posOffset>
                      </wp:positionV>
                      <wp:extent cx="114935" cy="114935"/>
                      <wp:effectExtent l="0" t="0" r="19050" b="19050"/>
                      <wp:wrapNone/>
                      <wp:docPr id="6" name="Connettore 4"/>
                      <a:graphic xmlns:a="http://schemas.openxmlformats.org/drawingml/2006/main">
                        <a:graphicData uri="http://schemas.microsoft.com/office/word/2010/wordprocessingShape">
                          <wps:wsp>
                            <wps:cNvSpPr/>
                            <wps:spPr>
                              <a:xfrm>
                                <a:off x="0" y="0"/>
                                <a:ext cx="114480" cy="114480"/>
                              </a:xfrm>
                              <a:prstGeom prst="flowChartConnector">
                                <a:avLst/>
                              </a:prstGeom>
                              <a:solidFill>
                                <a:srgbClr val="ffffff"/>
                              </a:solidFill>
                              <a:ln>
                                <a:solidFill>
                                  <a:srgbClr val="70ad47"/>
                                </a:solidFill>
                              </a:ln>
                            </wps:spPr>
                            <wps:style>
                              <a:lnRef idx="2">
                                <a:schemeClr val="accent6"/>
                              </a:lnRef>
                              <a:fillRef idx="1">
                                <a:schemeClr val="lt1"/>
                              </a:fillRef>
                              <a:effectRef idx="0">
                                <a:schemeClr val="accent6"/>
                              </a:effectRef>
                              <a:fontRef idx="minor"/>
                            </wps:style>
                            <wps:bodyPr/>
                          </wps:wsp>
                        </a:graphicData>
                      </a:graphic>
                    </wp:anchor>
                  </w:drawing>
                </mc:Choice>
                <mc:Fallback>
                  <w:pict>
                    <v:shape id="shape_0" ID="Connettore 4" path="l-2147483648,-2147483643l-2147483628,-2147483627l-2147483648,-2147483643l-2147483626,-2147483625xe" fillcolor="white" stroked="t" style="position:absolute;margin-left:-1.15pt;margin-top:4.8pt;width:8.95pt;height:8.95pt;mso-wrap-style:none;v-text-anchor:middle" wp14:anchorId="67A6EE27" type="shapetype_120">
                      <v:fill o:detectmouseclick="t" type="solid" color2="black"/>
                      <v:stroke color="#70ad47" weight="12600" joinstyle="miter" endcap="flat"/>
                      <w10:wrap type="none"/>
                    </v:shape>
                  </w:pict>
                </mc:Fallback>
              </mc:AlternateContent>
            </w:r>
          </w:p>
        </w:tc>
        <w:tc>
          <w:tcPr>
            <w:tcW w:w="1935" w:type="dxa"/>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 xml:space="preserve">della Concessione di suolo prot. n.  </w:t>
            </w:r>
          </w:p>
        </w:tc>
        <w:tc>
          <w:tcPr>
            <w:tcW w:w="1005" w:type="dxa"/>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c>
          <w:tcPr>
            <w:tcW w:w="550" w:type="dxa"/>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del:</w:t>
            </w:r>
          </w:p>
        </w:tc>
        <w:tc>
          <w:tcPr>
            <w:tcW w:w="1532" w:type="dxa"/>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c>
          <w:tcPr>
            <w:tcW w:w="2275" w:type="dxa"/>
            <w:gridSpan w:val="2"/>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con scadenza il</w:t>
            </w:r>
          </w:p>
        </w:tc>
        <w:tc>
          <w:tcPr>
            <w:tcW w:w="1938" w:type="dxa"/>
            <w:gridSpan w:val="2"/>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bl>
    <w:p>
      <w:pPr>
        <w:pStyle w:val="Normal"/>
        <w:rPr/>
      </w:pPr>
      <w:r>
        <w:rPr/>
      </w:r>
    </w:p>
    <w:tbl>
      <w:tblPr>
        <w:tblStyle w:val="Grigliatabella"/>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62"/>
        <w:gridCol w:w="9065"/>
      </w:tblGrid>
      <w:tr>
        <w:trPr>
          <w:trHeight w:val="454" w:hRule="atLeast"/>
        </w:trPr>
        <w:tc>
          <w:tcPr>
            <w:tcW w:w="9627" w:type="dxa"/>
            <w:gridSpan w:val="2"/>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di essere in possesso dei requisiti morali previsti dall'art. 71 del D.Lgs. 59/2010 e successive modifiche per l'attività di vendita:</w:t>
            </w:r>
          </w:p>
        </w:tc>
      </w:tr>
      <w:tr>
        <w:trPr>
          <w:trHeight w:val="454" w:hRule="atLeast"/>
        </w:trPr>
        <w:tc>
          <w:tcPr>
            <w:tcW w:w="9627" w:type="dxa"/>
            <w:gridSpan w:val="2"/>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Non possono esercitare l'attivita' commerciale di vendita:</w:t>
            </w:r>
          </w:p>
        </w:tc>
      </w:tr>
      <w:tr>
        <w:trPr>
          <w:trHeight w:val="454" w:hRule="atLeast"/>
        </w:trPr>
        <w:tc>
          <w:tcPr>
            <w:tcW w:w="9627" w:type="dxa"/>
            <w:gridSpan w:val="2"/>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a) coloro che sono stati dichiarati delinquenti abituali, professionali o per tendenza, salvo che abbiano ottenuto la riabilitazione;</w:t>
            </w:r>
          </w:p>
        </w:tc>
      </w:tr>
      <w:tr>
        <w:trPr>
          <w:trHeight w:val="454" w:hRule="atLeast"/>
        </w:trPr>
        <w:tc>
          <w:tcPr>
            <w:tcW w:w="9627" w:type="dxa"/>
            <w:gridSpan w:val="2"/>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b) coloro che hanno riportato una condanna, con sentenza passata in giudicato, per delitto non colposo, per il quale e' prevista una pena detentiva non inferiore nel minimo a tre anni, sempre che sia stata applicata, in concreto, una pena superiore al minimo edittale;</w:t>
            </w:r>
          </w:p>
        </w:tc>
      </w:tr>
      <w:tr>
        <w:trPr>
          <w:trHeight w:val="454" w:hRule="atLeast"/>
        </w:trPr>
        <w:tc>
          <w:tcPr>
            <w:tcW w:w="9627" w:type="dxa"/>
            <w:gridSpan w:val="2"/>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c) 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w:t>
            </w:r>
          </w:p>
        </w:tc>
      </w:tr>
      <w:tr>
        <w:trPr>
          <w:trHeight w:val="454" w:hRule="atLeast"/>
        </w:trPr>
        <w:tc>
          <w:tcPr>
            <w:tcW w:w="9627" w:type="dxa"/>
            <w:gridSpan w:val="2"/>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d) coloro che hanno riportato, con sentenza passata in giudicato, una condanna per reati contro l'igiene e la sanita' pubblica, compresi i delitti di cui al libro II, Titolo VI, capo II del codice penale;</w:t>
            </w:r>
          </w:p>
        </w:tc>
      </w:tr>
      <w:tr>
        <w:trPr>
          <w:trHeight w:val="454" w:hRule="atLeast"/>
        </w:trPr>
        <w:tc>
          <w:tcPr>
            <w:tcW w:w="9627" w:type="dxa"/>
            <w:gridSpan w:val="2"/>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e) coloro che hanno riportato, con sentenza passata in giudicato, due o piu' condanne, nel quinquennio precedente all'inizio dell'esercizio dell'attivita', per delitti di frode nella preparazione e nel commercio degli alimenti previsti da leggi speciali;</w:t>
            </w:r>
          </w:p>
        </w:tc>
      </w:tr>
      <w:tr>
        <w:trPr>
          <w:trHeight w:val="454" w:hRule="atLeast"/>
        </w:trPr>
        <w:tc>
          <w:tcPr>
            <w:tcW w:w="9627" w:type="dxa"/>
            <w:gridSpan w:val="2"/>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f) coloro nei cui confronti sussistono cause di divieto, decadenza o di sospensione di cui all'art.67 del D.Lgs 06/11/2011 n.159 recante " Codice delle leggi antimafia e delle misure di prevenzione";</w:t>
            </w:r>
          </w:p>
        </w:tc>
      </w:tr>
      <w:tr>
        <w:trPr>
          <w:trHeight w:val="454" w:hRule="atLeast"/>
        </w:trPr>
        <w:tc>
          <w:tcPr>
            <w:tcW w:w="9627" w:type="dxa"/>
            <w:gridSpan w:val="2"/>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Il divieto di esercizio dell'attivita', ai sensi del comma1, lettere b), c), d), e) e f), e ai sensi del comma 2, permane per la durata di cinque anni a decorrere dal giorno in cui la pena e' stata scontata. Qualora la pena si sia estinta in altro modo, il termine di cinque anni decorre dal giorno del passaggio in giudicato della sentenza, salvo riabilitazione.(art 71, comma 3)</w:t>
            </w:r>
          </w:p>
        </w:tc>
      </w:tr>
      <w:tr>
        <w:trPr>
          <w:trHeight w:val="454" w:hRule="atLeast"/>
        </w:trPr>
        <w:tc>
          <w:tcPr>
            <w:tcW w:w="9627" w:type="dxa"/>
            <w:gridSpan w:val="2"/>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Il divieto di esercizio dell'attivita' non si applica qualora, con sentenza passata in giudicato sia stata concessa la 2/3 sospensione condizionale della pena sempre che non intervengano circostanze idonee a incidere sulla revoca della sospensione. (art. 71,comma 4)</w:t>
            </w:r>
          </w:p>
        </w:tc>
      </w:tr>
      <w:tr>
        <w:trPr>
          <w:trHeight w:val="454" w:hRule="atLeast"/>
        </w:trPr>
        <w:tc>
          <w:tcPr>
            <w:tcW w:w="562" w:type="dxa"/>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mc:AlternateContent>
                <mc:Choice Requires="wps">
                  <w:drawing>
                    <wp:inline distT="0" distB="17145" distL="0" distR="8890" wp14:anchorId="59DA84C9">
                      <wp:extent cx="175895" cy="168275"/>
                      <wp:effectExtent l="0" t="0" r="15240" b="22860"/>
                      <wp:docPr id="7" name="Forma6"/>
                      <a:graphic xmlns:a="http://schemas.openxmlformats.org/drawingml/2006/main">
                        <a:graphicData uri="http://schemas.microsoft.com/office/word/2010/wordprocessingShape">
                          <wps:wsp>
                            <wps:cNvSpPr/>
                            <wps:spPr>
                              <a:xfrm>
                                <a:off x="0" y="0"/>
                                <a:ext cx="175320" cy="167760"/>
                              </a:xfrm>
                              <a:prstGeom prst="rect">
                                <a:avLst/>
                              </a:prstGeom>
                              <a:solidFill>
                                <a:srgbClr val="5b9bd5"/>
                              </a:solidFill>
                              <a:ln>
                                <a:solidFill>
                                  <a:srgbClr val="43729d"/>
                                </a:solidFill>
                              </a:ln>
                            </wps:spPr>
                            <wps:style>
                              <a:lnRef idx="2">
                                <a:schemeClr val="accent1">
                                  <a:shade val="50000"/>
                                </a:schemeClr>
                              </a:lnRef>
                              <a:fillRef idx="1">
                                <a:schemeClr val="accent1"/>
                              </a:fillRef>
                              <a:effectRef idx="0">
                                <a:schemeClr val="accent1"/>
                              </a:effectRef>
                              <a:fontRef idx="minor"/>
                            </wps:style>
                            <wps:bodyPr/>
                          </wps:wsp>
                        </a:graphicData>
                      </a:graphic>
                    </wp:inline>
                  </w:drawing>
                </mc:Choice>
                <mc:Fallback>
                  <w:pict>
                    <v:rect id="shape_0" ID="Forma6" path="m0,0l-2147483645,0l-2147483645,-2147483646l0,-2147483646xe" fillcolor="#5b9bd5" stroked="t" style="position:absolute;margin-left:0pt;margin-top:-14.6pt;width:13.75pt;height:13.15pt;mso-wrap-style:none;v-text-anchor:middle;mso-position-vertical:top" wp14:anchorId="59DA84C9">
                      <v:fill o:detectmouseclick="t" type="solid" color2="#a4642a"/>
                      <v:stroke color="#43729d" weight="12600" joinstyle="miter" endcap="flat"/>
                      <w10:wrap type="square"/>
                    </v:rect>
                  </w:pict>
                </mc:Fallback>
              </mc:AlternateContent>
            </w:r>
          </w:p>
        </w:tc>
        <w:tc>
          <w:tcPr>
            <w:tcW w:w="9065" w:type="dxa"/>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PER PRESA VISIONE</w:t>
            </w:r>
          </w:p>
        </w:tc>
      </w:tr>
    </w:tbl>
    <w:p>
      <w:pPr>
        <w:pStyle w:val="Normal"/>
        <w:rPr/>
      </w:pPr>
      <w:r>
        <w:rPr/>
      </w:r>
    </w:p>
    <w:tbl>
      <w:tblPr>
        <w:tblStyle w:val="Grigliatabella"/>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62"/>
        <w:gridCol w:w="9065"/>
      </w:tblGrid>
      <w:tr>
        <w:trPr>
          <w:trHeight w:val="454" w:hRule="atLeast"/>
        </w:trPr>
        <w:tc>
          <w:tcPr>
            <w:tcW w:w="9627" w:type="dxa"/>
            <w:gridSpan w:val="2"/>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che:</w:t>
            </w:r>
          </w:p>
        </w:tc>
      </w:tr>
      <w:tr>
        <w:trPr>
          <w:trHeight w:val="408" w:hRule="atLeast"/>
        </w:trPr>
        <w:tc>
          <w:tcPr>
            <w:tcW w:w="562" w:type="dxa"/>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mc:AlternateContent>
                <mc:Choice Requires="wps">
                  <w:drawing>
                    <wp:inline distT="0" distB="17145" distL="0" distR="8890" wp14:anchorId="0DFABE48">
                      <wp:extent cx="175895" cy="168275"/>
                      <wp:effectExtent l="0" t="0" r="15240" b="22860"/>
                      <wp:docPr id="8" name="Forma7"/>
                      <a:graphic xmlns:a="http://schemas.openxmlformats.org/drawingml/2006/main">
                        <a:graphicData uri="http://schemas.microsoft.com/office/word/2010/wordprocessingShape">
                          <wps:wsp>
                            <wps:cNvSpPr/>
                            <wps:spPr>
                              <a:xfrm>
                                <a:off x="0" y="0"/>
                                <a:ext cx="175320" cy="167760"/>
                              </a:xfrm>
                              <a:prstGeom prst="rect">
                                <a:avLst/>
                              </a:prstGeom>
                              <a:solidFill>
                                <a:srgbClr val="5b9bd5"/>
                              </a:solidFill>
                              <a:ln w="12700">
                                <a:solidFill>
                                  <a:srgbClr val="43729d"/>
                                </a:solidFill>
                                <a:miter/>
                              </a:ln>
                            </wps:spPr>
                            <wps:style>
                              <a:lnRef idx="0"/>
                              <a:fillRef idx="0"/>
                              <a:effectRef idx="0"/>
                              <a:fontRef idx="minor"/>
                            </wps:style>
                            <wps:bodyPr/>
                          </wps:wsp>
                        </a:graphicData>
                      </a:graphic>
                    </wp:inline>
                  </w:drawing>
                </mc:Choice>
                <mc:Fallback>
                  <w:pict>
                    <v:rect id="shape_0" ID="Forma7" path="m0,0l-2147483645,0l-2147483645,-2147483646l0,-2147483646xe" fillcolor="#5b9bd5" stroked="t" style="position:absolute;margin-left:0pt;margin-top:-14.6pt;width:13.75pt;height:13.15pt;mso-wrap-style:none;v-text-anchor:middle;mso-position-vertical:top" wp14:anchorId="0DFABE48">
                      <v:fill o:detectmouseclick="t" type="solid" color2="#a4642a"/>
                      <v:stroke color="#43729d" weight="12600" joinstyle="miter" endcap="flat"/>
                      <w10:wrap type="square"/>
                    </v:rect>
                  </w:pict>
                </mc:Fallback>
              </mc:AlternateContent>
            </w:r>
          </w:p>
        </w:tc>
        <w:tc>
          <w:tcPr>
            <w:tcW w:w="9065" w:type="dxa"/>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nei propri confronti e nei confronti dell'organismo rappresentato non sussistono cause di divieto, sospensione o decadenza previste dall'art. 67 del D.lgs. 6/9/2011 n. 159 (Codice antimafia)</w:t>
            </w:r>
          </w:p>
        </w:tc>
      </w:tr>
      <w:tr>
        <w:trPr>
          <w:trHeight w:val="454" w:hRule="atLeast"/>
        </w:trPr>
        <w:tc>
          <w:tcPr>
            <w:tcW w:w="9627" w:type="dxa"/>
            <w:gridSpan w:val="2"/>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N.B. In caso di società compilare anche l'allegato A</w:t>
            </w:r>
          </w:p>
        </w:tc>
      </w:tr>
    </w:tbl>
    <w:p>
      <w:pPr>
        <w:pStyle w:val="Normal"/>
        <w:rPr/>
      </w:pPr>
      <w:r>
        <w:rPr/>
      </w:r>
    </w:p>
    <w:tbl>
      <w:tblPr>
        <w:tblStyle w:val="Grigliatabella"/>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269"/>
        <w:gridCol w:w="1428"/>
        <w:gridCol w:w="557"/>
        <w:gridCol w:w="1133"/>
        <w:gridCol w:w="625"/>
        <w:gridCol w:w="371"/>
        <w:gridCol w:w="1416"/>
        <w:gridCol w:w="851"/>
        <w:gridCol w:w="1976"/>
      </w:tblGrid>
      <w:tr>
        <w:trPr>
          <w:trHeight w:val="454" w:hRule="atLeast"/>
        </w:trPr>
        <w:tc>
          <w:tcPr>
            <w:tcW w:w="9626" w:type="dxa"/>
            <w:gridSpan w:val="9"/>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di essere iscritto al Registro Imprese e di avere acquisito professionalità , anche in modo discontinuo, secondo le seguenti modalità , per le attività di cui al presente bando:</w:t>
            </w:r>
          </w:p>
        </w:tc>
      </w:tr>
      <w:tr>
        <w:trPr>
          <w:trHeight w:val="408" w:hRule="atLeast"/>
        </w:trPr>
        <w:tc>
          <w:tcPr>
            <w:tcW w:w="4387" w:type="dxa"/>
            <w:gridSpan w:val="4"/>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di essere iscritto al Registro Imprese per l'attività di:</w:t>
            </w:r>
          </w:p>
        </w:tc>
        <w:tc>
          <w:tcPr>
            <w:tcW w:w="5239" w:type="dxa"/>
            <w:gridSpan w:val="5"/>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r>
        <w:trPr>
          <w:trHeight w:val="454" w:hRule="atLeast"/>
        </w:trPr>
        <w:tc>
          <w:tcPr>
            <w:tcW w:w="1269" w:type="dxa"/>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 xml:space="preserve">della CCIAA </w:t>
            </w:r>
          </w:p>
        </w:tc>
        <w:tc>
          <w:tcPr>
            <w:tcW w:w="1428" w:type="dxa"/>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c>
          <w:tcPr>
            <w:tcW w:w="557" w:type="dxa"/>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dal:</w:t>
            </w:r>
          </w:p>
        </w:tc>
        <w:tc>
          <w:tcPr>
            <w:tcW w:w="1758" w:type="dxa"/>
            <w:gridSpan w:val="2"/>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c>
          <w:tcPr>
            <w:tcW w:w="371" w:type="dxa"/>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al</w:t>
            </w:r>
          </w:p>
        </w:tc>
        <w:tc>
          <w:tcPr>
            <w:tcW w:w="1416" w:type="dxa"/>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c>
          <w:tcPr>
            <w:tcW w:w="851" w:type="dxa"/>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con n.:</w:t>
            </w:r>
          </w:p>
        </w:tc>
        <w:tc>
          <w:tcPr>
            <w:tcW w:w="1976" w:type="dxa"/>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bl>
    <w:p>
      <w:pPr>
        <w:pStyle w:val="Normal"/>
        <w:rPr/>
      </w:pPr>
      <w:r>
        <w:rPr/>
      </w:r>
    </w:p>
    <w:tbl>
      <w:tblPr>
        <w:tblStyle w:val="Grigliatabella"/>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62"/>
        <w:gridCol w:w="9065"/>
      </w:tblGrid>
      <w:tr>
        <w:trPr>
          <w:trHeight w:val="454" w:hRule="atLeast"/>
        </w:trPr>
        <w:tc>
          <w:tcPr>
            <w:tcW w:w="9627" w:type="dxa"/>
            <w:gridSpan w:val="2"/>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di avere:</w:t>
            </w:r>
          </w:p>
        </w:tc>
      </w:tr>
      <w:tr>
        <w:trPr>
          <w:trHeight w:val="454" w:hRule="atLeast"/>
        </w:trPr>
        <w:tc>
          <w:tcPr>
            <w:tcW w:w="562" w:type="dxa"/>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mc:AlternateContent>
                <mc:Choice Requires="wps">
                  <w:drawing>
                    <wp:inline distT="0" distB="17145" distL="0" distR="8890" wp14:anchorId="2814BBF1">
                      <wp:extent cx="175895" cy="168275"/>
                      <wp:effectExtent l="0" t="0" r="15240" b="22860"/>
                      <wp:docPr id="9" name="Forma8"/>
                      <a:graphic xmlns:a="http://schemas.openxmlformats.org/drawingml/2006/main">
                        <a:graphicData uri="http://schemas.microsoft.com/office/word/2010/wordprocessingShape">
                          <wps:wsp>
                            <wps:cNvSpPr/>
                            <wps:spPr>
                              <a:xfrm>
                                <a:off x="0" y="0"/>
                                <a:ext cx="175320" cy="167760"/>
                              </a:xfrm>
                              <a:prstGeom prst="rect">
                                <a:avLst/>
                              </a:prstGeom>
                              <a:solidFill>
                                <a:srgbClr val="5b9bd5"/>
                              </a:solidFill>
                              <a:ln>
                                <a:solidFill>
                                  <a:srgbClr val="43729d"/>
                                </a:solidFill>
                              </a:ln>
                            </wps:spPr>
                            <wps:style>
                              <a:lnRef idx="2">
                                <a:schemeClr val="accent1">
                                  <a:shade val="50000"/>
                                </a:schemeClr>
                              </a:lnRef>
                              <a:fillRef idx="1">
                                <a:schemeClr val="accent1"/>
                              </a:fillRef>
                              <a:effectRef idx="0">
                                <a:schemeClr val="accent1"/>
                              </a:effectRef>
                              <a:fontRef idx="minor"/>
                            </wps:style>
                            <wps:bodyPr/>
                          </wps:wsp>
                        </a:graphicData>
                      </a:graphic>
                    </wp:inline>
                  </w:drawing>
                </mc:Choice>
                <mc:Fallback>
                  <w:pict>
                    <v:rect id="shape_0" ID="Forma8" path="m0,0l-2147483645,0l-2147483645,-2147483646l0,-2147483646xe" fillcolor="#5b9bd5" stroked="t" style="position:absolute;margin-left:0pt;margin-top:-14.6pt;width:13.75pt;height:13.15pt;mso-wrap-style:none;v-text-anchor:middle;mso-position-vertical:top" wp14:anchorId="2814BBF1">
                      <v:fill o:detectmouseclick="t" type="solid" color2="#a4642a"/>
                      <v:stroke color="#43729d" weight="12600" joinstyle="miter" endcap="flat"/>
                      <w10:wrap type="square"/>
                    </v:rect>
                  </w:pict>
                </mc:Fallback>
              </mc:AlternateContent>
            </w:r>
          </w:p>
        </w:tc>
        <w:tc>
          <w:tcPr>
            <w:tcW w:w="9065" w:type="dxa"/>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dal punto di vista contributivo, una posizione regolare INPS e INAIL e di avere pertanto diritto ad un punteggio aggiuntivo pari a 3 punti come indicato nel bando</w:t>
            </w:r>
          </w:p>
        </w:tc>
      </w:tr>
    </w:tbl>
    <w:p>
      <w:pPr>
        <w:pStyle w:val="Normal"/>
        <w:rPr/>
      </w:pPr>
      <w:r>
        <w:rPr/>
      </w:r>
    </w:p>
    <w:tbl>
      <w:tblPr>
        <w:tblStyle w:val="Grigliatabella"/>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62"/>
        <w:gridCol w:w="26"/>
        <w:gridCol w:w="9039"/>
      </w:tblGrid>
      <w:tr>
        <w:trPr>
          <w:trHeight w:val="454" w:hRule="atLeast"/>
        </w:trPr>
        <w:tc>
          <w:tcPr>
            <w:tcW w:w="9627" w:type="dxa"/>
            <w:gridSpan w:val="3"/>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ai sensi dell'art. 3 del DM 10 novembre 2011, che disciplina le modalit</w:t>
            </w:r>
            <w:r>
              <w:rPr>
                <w:rFonts w:eastAsia="Calibri" w:cs=""/>
                <w:kern w:val="0"/>
                <w:sz w:val="22"/>
                <w:szCs w:val="22"/>
                <w:lang w:val="it-IT" w:eastAsia="en-US" w:bidi="ar-SA"/>
              </w:rPr>
              <w:t>à</w:t>
            </w:r>
            <w:r>
              <w:rPr>
                <w:rFonts w:eastAsia="Calibri" w:cs=""/>
                <w:kern w:val="0"/>
                <w:sz w:val="22"/>
                <w:szCs w:val="22"/>
                <w:lang w:val="it-IT" w:eastAsia="en-US" w:bidi="ar-SA"/>
              </w:rPr>
              <w:t xml:space="preserve"> di pagamento dell'imposta di bollo (ex DPR 642/1972) sulle domande online ai SUAP:</w:t>
            </w:r>
          </w:p>
        </w:tc>
      </w:tr>
      <w:tr>
        <w:trPr>
          <w:trHeight w:val="454" w:hRule="atLeast"/>
        </w:trPr>
        <w:tc>
          <w:tcPr>
            <w:tcW w:w="588" w:type="dxa"/>
            <w:gridSpan w:val="2"/>
            <w:tcBorders/>
          </w:tcPr>
          <w:p>
            <w:pPr>
              <w:pStyle w:val="Normal"/>
              <w:widowControl/>
              <w:spacing w:lineRule="auto" w:line="240" w:before="0" w:after="0"/>
              <w:jc w:val="center"/>
              <w:rPr>
                <w:rFonts w:ascii="Calibri" w:hAnsi="Calibri" w:eastAsia="Calibri" w:cs=""/>
                <w:kern w:val="0"/>
                <w:sz w:val="22"/>
                <w:szCs w:val="22"/>
                <w:lang w:val="it-IT" w:eastAsia="en-US" w:bidi="ar-SA"/>
              </w:rPr>
            </w:pPr>
            <w:r>
              <w:rPr>
                <w:rFonts w:eastAsia="Calibri" w:cs=""/>
                <w:kern w:val="0"/>
                <w:sz w:val="22"/>
                <w:szCs w:val="22"/>
                <w:lang w:val="it-IT" w:eastAsia="en-US" w:bidi="ar-SA"/>
              </w:rPr>
              <mc:AlternateContent>
                <mc:Choice Requires="wps">
                  <w:drawing>
                    <wp:anchor behindDoc="0" distT="6350" distB="0" distL="6350" distR="0" simplePos="0" locked="0" layoutInCell="1" allowOverlap="1" relativeHeight="22" wp14:anchorId="12AB9DCD">
                      <wp:simplePos x="0" y="0"/>
                      <wp:positionH relativeFrom="column">
                        <wp:posOffset>8255</wp:posOffset>
                      </wp:positionH>
                      <wp:positionV relativeFrom="page">
                        <wp:posOffset>111125</wp:posOffset>
                      </wp:positionV>
                      <wp:extent cx="114935" cy="114935"/>
                      <wp:effectExtent l="0" t="0" r="19050" b="19050"/>
                      <wp:wrapNone/>
                      <wp:docPr id="10" name="Connettore 11"/>
                      <a:graphic xmlns:a="http://schemas.openxmlformats.org/drawingml/2006/main">
                        <a:graphicData uri="http://schemas.microsoft.com/office/word/2010/wordprocessingShape">
                          <wps:wsp>
                            <wps:cNvSpPr/>
                            <wps:spPr>
                              <a:xfrm>
                                <a:off x="0" y="0"/>
                                <a:ext cx="114480" cy="114480"/>
                              </a:xfrm>
                              <a:prstGeom prst="flowChartConnector">
                                <a:avLst/>
                              </a:prstGeom>
                              <a:solidFill>
                                <a:srgbClr val="ffffff"/>
                              </a:solidFill>
                              <a:ln>
                                <a:solidFill>
                                  <a:srgbClr val="70ad47"/>
                                </a:solidFill>
                              </a:ln>
                            </wps:spPr>
                            <wps:style>
                              <a:lnRef idx="2">
                                <a:schemeClr val="accent6"/>
                              </a:lnRef>
                              <a:fillRef idx="1">
                                <a:schemeClr val="lt1"/>
                              </a:fillRef>
                              <a:effectRef idx="0">
                                <a:schemeClr val="accent6"/>
                              </a:effectRef>
                              <a:fontRef idx="minor"/>
                            </wps:style>
                            <wps:bodyPr/>
                          </wps:wsp>
                        </a:graphicData>
                      </a:graphic>
                    </wp:anchor>
                  </w:drawing>
                </mc:Choice>
                <mc:Fallback>
                  <w:pict>
                    <v:shape id="shape_0" ID="Connettore 11" path="l-2147483648,-2147483643l-2147483628,-2147483627l-2147483648,-2147483643l-2147483626,-2147483625xe" fillcolor="white" stroked="t" style="position:absolute;margin-left:0.65pt;margin-top:8.75pt;width:8.95pt;height:8.95pt;mso-wrap-style:none;v-text-anchor:middle;mso-position-vertical-relative:page" wp14:anchorId="12AB9DCD" type="shapetype_120">
                      <v:fill o:detectmouseclick="t" type="solid" color2="black"/>
                      <v:stroke color="#70ad47" weight="12600" joinstyle="miter" endcap="flat"/>
                      <w10:wrap type="none"/>
                    </v:shape>
                  </w:pict>
                </mc:Fallback>
              </mc:AlternateContent>
            </w:r>
          </w:p>
        </w:tc>
        <w:tc>
          <w:tcPr>
            <w:tcW w:w="9039" w:type="dxa"/>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di aver assolto all’imposta di bollo</w:t>
            </w:r>
          </w:p>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pacing w:lineRule="auto" w:line="240" w:before="0" w:after="0"/>
              <w:jc w:val="left"/>
              <w:rPr>
                <w:rFonts w:ascii="Calibri" w:hAnsi="Calibri" w:eastAsia="Calibri" w:cs=""/>
                <w:kern w:val="0"/>
                <w:sz w:val="22"/>
                <w:szCs w:val="22"/>
                <w:lang w:val="it-IT" w:eastAsia="en-US" w:bidi="ar-SA"/>
              </w:rPr>
            </w:pPr>
            <w:r>
              <mc:AlternateContent>
                <mc:Choice Requires="wps">
                  <w:drawing>
                    <wp:anchor behindDoc="0" distT="3175" distB="0" distL="3175" distR="0" simplePos="0" locked="0" layoutInCell="1" allowOverlap="1" relativeHeight="23">
                      <wp:simplePos x="0" y="0"/>
                      <wp:positionH relativeFrom="column">
                        <wp:posOffset>3361055</wp:posOffset>
                      </wp:positionH>
                      <wp:positionV relativeFrom="paragraph">
                        <wp:posOffset>143510</wp:posOffset>
                      </wp:positionV>
                      <wp:extent cx="1006475" cy="23495"/>
                      <wp:effectExtent l="0" t="0" r="22860" b="34290"/>
                      <wp:wrapNone/>
                      <wp:docPr id="11" name="Connettore diritto 13"/>
                      <a:graphic xmlns:a="http://schemas.openxmlformats.org/drawingml/2006/main">
                        <a:graphicData uri="http://schemas.microsoft.com/office/word/2010/wordprocessingShape">
                          <wps:wsp>
                            <wps:cNvSpPr/>
                            <wps:spPr>
                              <a:xfrm flipV="1">
                                <a:off x="0" y="0"/>
                                <a:ext cx="1005840" cy="23040"/>
                              </a:xfrm>
                              <a:prstGeom prst="line">
                                <a:avLst/>
                              </a:prstGeom>
                              <a:ln>
                                <a:solidFill>
                                  <a:srgbClr val="5b9bd5"/>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264.65pt,11.3pt" to="343.8pt,13.05pt" ID="Connettore diritto 13" stroked="t" style="position:absolute;flip:y">
                      <v:stroke color="#5b9bd5" weight="6480" joinstyle="miter" endcap="flat"/>
                      <v:fill o:detectmouseclick="t" on="false"/>
                      <w10:wrap type="none"/>
                    </v:line>
                  </w:pict>
                </mc:Fallback>
              </mc:AlternateContent>
            </w:r>
            <w:r>
              <w:rPr>
                <w:rFonts w:eastAsia="Calibri" w:cs=""/>
                <w:kern w:val="0"/>
                <w:sz w:val="22"/>
                <w:szCs w:val="22"/>
                <w:lang w:val="it-IT" w:eastAsia="en-US" w:bidi="ar-SA"/>
              </w:rPr>
              <mc:AlternateContent>
                <mc:Choice Requires="wps">
                  <w:drawing>
                    <wp:inline distT="0" distB="12700" distL="0" distR="12700">
                      <wp:extent cx="114935" cy="114935"/>
                      <wp:effectExtent l="0" t="0" r="19050" b="19050"/>
                      <wp:docPr id="12" name="Forma11"/>
                      <a:graphic xmlns:a="http://schemas.openxmlformats.org/drawingml/2006/main">
                        <a:graphicData uri="http://schemas.microsoft.com/office/word/2010/wordprocessingShape">
                          <wps:wsp>
                            <wps:cNvSpPr/>
                            <wps:spPr>
                              <a:xfrm>
                                <a:off x="0" y="0"/>
                                <a:ext cx="114480" cy="114480"/>
                              </a:xfrm>
                              <a:prstGeom prst="flowChartConnector">
                                <a:avLst/>
                              </a:prstGeom>
                              <a:solidFill>
                                <a:srgbClr val="ffffff"/>
                              </a:solidFill>
                              <a:ln>
                                <a:solidFill>
                                  <a:srgbClr val="70ad47"/>
                                </a:solidFill>
                              </a:ln>
                            </wps:spPr>
                            <wps:style>
                              <a:lnRef idx="2">
                                <a:schemeClr val="accent6"/>
                              </a:lnRef>
                              <a:fillRef idx="1">
                                <a:schemeClr val="lt1"/>
                              </a:fillRef>
                              <a:effectRef idx="0">
                                <a:schemeClr val="accent6"/>
                              </a:effectRef>
                              <a:fontRef idx="minor"/>
                            </wps:style>
                            <wps:bodyPr/>
                          </wps:wsp>
                        </a:graphicData>
                      </a:graphic>
                    </wp:inline>
                  </w:drawing>
                </mc:Choice>
                <mc:Fallback>
                  <w:pict>
                    <v:shape id="shape_0" ID="Forma11" path="l-2147483648,-2147483643l-2147483628,-2147483627l-2147483648,-2147483643l-2147483626,-2147483625xe" fillcolor="white" stroked="t" style="position:absolute;margin-left:0pt;margin-top:-10.05pt;width:8.95pt;height:8.95pt;mso-wrap-style:none;v-text-anchor:middle;mso-position-vertical:top" type="shapetype_120">
                      <v:fill o:detectmouseclick="t" type="solid" color2="black"/>
                      <v:stroke color="#70ad47" weight="12600" joinstyle="miter" endcap="flat"/>
                      <w10:wrap type="square"/>
                    </v:shape>
                  </w:pict>
                </mc:Fallback>
              </mc:AlternateContent>
            </w:r>
            <w:r>
              <w:rPr>
                <w:rFonts w:eastAsia="Calibri" w:cs=""/>
                <w:kern w:val="0"/>
                <w:sz w:val="22"/>
                <w:szCs w:val="22"/>
                <w:lang w:val="it-IT" w:eastAsia="en-US" w:bidi="ar-SA"/>
              </w:rPr>
              <w:t xml:space="preserve">   </w:t>
            </w:r>
            <w:r>
              <w:rPr>
                <w:rFonts w:eastAsia="Calibri" w:cs=""/>
                <w:kern w:val="0"/>
                <w:sz w:val="22"/>
                <w:szCs w:val="22"/>
                <w:lang w:val="it-IT" w:eastAsia="en-US" w:bidi="ar-SA"/>
              </w:rPr>
              <w:t xml:space="preserve">mediante contrassegno telematico (marca da bollo) n. </w:t>
            </w:r>
          </w:p>
          <w:p>
            <w:pPr>
              <w:pStyle w:val="Normal"/>
              <w:widowControl/>
              <w:spacing w:lineRule="auto" w:line="240" w:before="0" w:after="0"/>
              <w:jc w:val="left"/>
              <w:rPr>
                <w:rFonts w:ascii="Calibri" w:hAnsi="Calibri" w:eastAsia="Calibri" w:cs=""/>
                <w:kern w:val="0"/>
                <w:sz w:val="22"/>
                <w:szCs w:val="22"/>
                <w:lang w:val="it-IT" w:eastAsia="en-US" w:bidi="ar-SA"/>
              </w:rPr>
            </w:pPr>
            <w:r>
              <mc:AlternateContent>
                <mc:Choice Requires="wps">
                  <w:drawing>
                    <wp:anchor behindDoc="0" distT="3175" distB="0" distL="3175" distR="0" simplePos="0" locked="0" layoutInCell="1" allowOverlap="1" relativeHeight="24" wp14:anchorId="5492FC1E">
                      <wp:simplePos x="0" y="0"/>
                      <wp:positionH relativeFrom="column">
                        <wp:posOffset>1151890</wp:posOffset>
                      </wp:positionH>
                      <wp:positionV relativeFrom="paragraph">
                        <wp:posOffset>160020</wp:posOffset>
                      </wp:positionV>
                      <wp:extent cx="1006475" cy="23495"/>
                      <wp:effectExtent l="0" t="0" r="22860" b="34290"/>
                      <wp:wrapNone/>
                      <wp:docPr id="13" name="Connettore diritto 14"/>
                      <a:graphic xmlns:a="http://schemas.openxmlformats.org/drawingml/2006/main">
                        <a:graphicData uri="http://schemas.microsoft.com/office/word/2010/wordprocessingShape">
                          <wps:wsp>
                            <wps:cNvSpPr/>
                            <wps:spPr>
                              <a:xfrm flipV="1">
                                <a:off x="0" y="0"/>
                                <a:ext cx="1005840" cy="23040"/>
                              </a:xfrm>
                              <a:prstGeom prst="line">
                                <a:avLst/>
                              </a:prstGeom>
                              <a:ln>
                                <a:solidFill>
                                  <a:srgbClr val="5b9bd5"/>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90.7pt,12.6pt" to="169.85pt,14.35pt" ID="Connettore diritto 14" stroked="t" style="position:absolute;flip:y" wp14:anchorId="5492FC1E">
                      <v:stroke color="#5b9bd5" weight="6480" joinstyle="miter" endcap="flat"/>
                      <v:fill o:detectmouseclick="t" on="false"/>
                      <w10:wrap type="none"/>
                    </v:line>
                  </w:pict>
                </mc:Fallback>
              </mc:AlternateContent>
            </w:r>
            <w:r>
              <w:rPr>
                <w:rFonts w:eastAsia="Calibri" w:cs=""/>
                <w:kern w:val="0"/>
                <w:sz w:val="22"/>
                <w:szCs w:val="22"/>
                <w:lang w:val="it-IT" w:eastAsia="en-US" w:bidi="ar-SA"/>
              </w:rPr>
              <w:t xml:space="preserve">       </w:t>
            </w:r>
            <w:r>
              <w:rPr>
                <w:rFonts w:eastAsia="Calibri" w:cs=""/>
                <w:kern w:val="0"/>
                <w:sz w:val="22"/>
                <w:szCs w:val="22"/>
                <w:lang w:val="it-IT" w:eastAsia="en-US" w:bidi="ar-SA"/>
              </w:rPr>
              <w:t xml:space="preserve">emesso in data </w:t>
            </w:r>
          </w:p>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pacing w:lineRule="auto" w:line="240" w:before="0" w:after="0"/>
              <w:jc w:val="left"/>
              <w:rPr>
                <w:rFonts w:ascii="Calibri" w:hAnsi="Calibri" w:eastAsia="Calibri" w:cs=""/>
                <w:kern w:val="0"/>
                <w:sz w:val="22"/>
                <w:szCs w:val="22"/>
                <w:lang w:val="it-IT" w:eastAsia="en-US" w:bidi="ar-SA"/>
              </w:rPr>
            </w:pPr>
            <w:r>
              <mc:AlternateContent>
                <mc:Choice Requires="wps">
                  <w:drawing>
                    <wp:anchor behindDoc="0" distT="3175" distB="0" distL="3175" distR="0" simplePos="0" locked="0" layoutInCell="1" allowOverlap="1" relativeHeight="25" wp14:anchorId="51D363C2">
                      <wp:simplePos x="0" y="0"/>
                      <wp:positionH relativeFrom="column">
                        <wp:posOffset>4512310</wp:posOffset>
                      </wp:positionH>
                      <wp:positionV relativeFrom="paragraph">
                        <wp:posOffset>137160</wp:posOffset>
                      </wp:positionV>
                      <wp:extent cx="1006475" cy="23495"/>
                      <wp:effectExtent l="0" t="0" r="22860" b="34290"/>
                      <wp:wrapNone/>
                      <wp:docPr id="14" name="Connettore diritto 17"/>
                      <a:graphic xmlns:a="http://schemas.openxmlformats.org/drawingml/2006/main">
                        <a:graphicData uri="http://schemas.microsoft.com/office/word/2010/wordprocessingShape">
                          <wps:wsp>
                            <wps:cNvSpPr/>
                            <wps:spPr>
                              <a:xfrm flipV="1">
                                <a:off x="0" y="0"/>
                                <a:ext cx="1005840" cy="23040"/>
                              </a:xfrm>
                              <a:prstGeom prst="line">
                                <a:avLst/>
                              </a:prstGeom>
                              <a:ln>
                                <a:solidFill>
                                  <a:srgbClr val="5b9bd5"/>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355.3pt,10.8pt" to="434.45pt,12.55pt" ID="Connettore diritto 17" stroked="t" style="position:absolute;flip:y" wp14:anchorId="51D363C2">
                      <v:stroke color="#5b9bd5" weight="6480" joinstyle="miter" endcap="flat"/>
                      <v:fill o:detectmouseclick="t" on="false"/>
                      <w10:wrap type="none"/>
                    </v:line>
                  </w:pict>
                </mc:Fallback>
              </mc:AlternateContent>
            </w:r>
            <w:r>
              <w:rPr>
                <w:rFonts w:eastAsia="Calibri" w:cs=""/>
                <w:kern w:val="0"/>
                <w:sz w:val="22"/>
                <w:szCs w:val="22"/>
                <w:lang w:val="it-IT" w:eastAsia="en-US" w:bidi="ar-SA"/>
              </w:rPr>
              <mc:AlternateContent>
                <mc:Choice Requires="wps">
                  <w:drawing>
                    <wp:inline distT="0" distB="12700" distL="0" distR="12700" wp14:anchorId="2C0AA748">
                      <wp:extent cx="114935" cy="114935"/>
                      <wp:effectExtent l="0" t="0" r="19050" b="19050"/>
                      <wp:docPr id="15" name="Forma14"/>
                      <a:graphic xmlns:a="http://schemas.openxmlformats.org/drawingml/2006/main">
                        <a:graphicData uri="http://schemas.microsoft.com/office/word/2010/wordprocessingShape">
                          <wps:wsp>
                            <wps:cNvSpPr/>
                            <wps:spPr>
                              <a:xfrm>
                                <a:off x="0" y="0"/>
                                <a:ext cx="114480" cy="114480"/>
                              </a:xfrm>
                              <a:prstGeom prst="flowChartConnector">
                                <a:avLst/>
                              </a:prstGeom>
                              <a:solidFill>
                                <a:srgbClr val="ffffff"/>
                              </a:solidFill>
                              <a:ln>
                                <a:solidFill>
                                  <a:srgbClr val="70ad47"/>
                                </a:solidFill>
                              </a:ln>
                            </wps:spPr>
                            <wps:style>
                              <a:lnRef idx="2">
                                <a:schemeClr val="accent6"/>
                              </a:lnRef>
                              <a:fillRef idx="1">
                                <a:schemeClr val="lt1"/>
                              </a:fillRef>
                              <a:effectRef idx="0">
                                <a:schemeClr val="accent6"/>
                              </a:effectRef>
                              <a:fontRef idx="minor"/>
                            </wps:style>
                            <wps:bodyPr/>
                          </wps:wsp>
                        </a:graphicData>
                      </a:graphic>
                    </wp:inline>
                  </w:drawing>
                </mc:Choice>
                <mc:Fallback>
                  <w:pict>
                    <v:shape id="shape_0" ID="Forma14" path="l-2147483648,-2147483643l-2147483628,-2147483627l-2147483648,-2147483643l-2147483626,-2147483625xe" fillcolor="white" stroked="t" style="position:absolute;margin-left:0pt;margin-top:-10.05pt;width:8.95pt;height:8.95pt;mso-wrap-style:none;v-text-anchor:middle;mso-position-vertical:top" wp14:anchorId="2C0AA748" type="shapetype_120">
                      <v:fill o:detectmouseclick="t" type="solid" color2="black"/>
                      <v:stroke color="#70ad47" weight="12600" joinstyle="miter" endcap="flat"/>
                      <w10:wrap type="square"/>
                    </v:shape>
                  </w:pict>
                </mc:Fallback>
              </mc:AlternateContent>
            </w:r>
            <w:r>
              <w:rPr>
                <w:rFonts w:eastAsia="Calibri" w:cs=""/>
                <w:kern w:val="0"/>
                <w:sz w:val="22"/>
                <w:szCs w:val="22"/>
                <w:lang w:val="it-IT" w:eastAsia="en-US" w:bidi="ar-SA"/>
              </w:rPr>
              <w:t xml:space="preserve">  </w:t>
            </w:r>
            <w:r>
              <w:rPr>
                <w:rFonts w:eastAsia="Calibri" w:cs=""/>
                <w:kern w:val="0"/>
                <w:sz w:val="22"/>
                <w:szCs w:val="22"/>
                <w:lang w:val="it-IT" w:eastAsia="en-US" w:bidi="ar-SA"/>
              </w:rPr>
              <w:t>mediante F23 pagato in data (ricevuta di pagamento allegata alla presente)</w:t>
            </w:r>
          </w:p>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mc:AlternateContent>
                <mc:Choice Requires="wps">
                  <w:drawing>
                    <wp:inline distT="0" distB="12700" distL="0" distR="12700" wp14:anchorId="3192548F">
                      <wp:extent cx="114935" cy="114935"/>
                      <wp:effectExtent l="0" t="0" r="19050" b="19050"/>
                      <wp:docPr id="16" name="Forma15"/>
                      <a:graphic xmlns:a="http://schemas.openxmlformats.org/drawingml/2006/main">
                        <a:graphicData uri="http://schemas.microsoft.com/office/word/2010/wordprocessingShape">
                          <wps:wsp>
                            <wps:cNvSpPr/>
                            <wps:spPr>
                              <a:xfrm>
                                <a:off x="0" y="0"/>
                                <a:ext cx="114480" cy="114480"/>
                              </a:xfrm>
                              <a:prstGeom prst="flowChartConnector">
                                <a:avLst/>
                              </a:prstGeom>
                              <a:solidFill>
                                <a:srgbClr val="ffffff"/>
                              </a:solidFill>
                              <a:ln>
                                <a:solidFill>
                                  <a:srgbClr val="70ad47"/>
                                </a:solidFill>
                              </a:ln>
                            </wps:spPr>
                            <wps:style>
                              <a:lnRef idx="2">
                                <a:schemeClr val="accent6"/>
                              </a:lnRef>
                              <a:fillRef idx="1">
                                <a:schemeClr val="lt1"/>
                              </a:fillRef>
                              <a:effectRef idx="0">
                                <a:schemeClr val="accent6"/>
                              </a:effectRef>
                              <a:fontRef idx="minor"/>
                            </wps:style>
                            <wps:bodyPr/>
                          </wps:wsp>
                        </a:graphicData>
                      </a:graphic>
                    </wp:inline>
                  </w:drawing>
                </mc:Choice>
                <mc:Fallback>
                  <w:pict>
                    <v:shape id="shape_0" ID="Forma15" path="l-2147483648,-2147483643l-2147483628,-2147483627l-2147483648,-2147483643l-2147483626,-2147483625xe" fillcolor="white" stroked="t" style="position:absolute;margin-left:0pt;margin-top:-10.05pt;width:8.95pt;height:8.95pt;mso-wrap-style:none;v-text-anchor:middle;mso-position-vertical:top" wp14:anchorId="3192548F" type="shapetype_120">
                      <v:fill o:detectmouseclick="t" type="solid" color2="black"/>
                      <v:stroke color="#70ad47" weight="12600" joinstyle="miter" endcap="flat"/>
                      <w10:wrap type="square"/>
                    </v:shape>
                  </w:pict>
                </mc:Fallback>
              </mc:AlternateContent>
            </w:r>
            <w:r>
              <w:rPr>
                <w:rFonts w:eastAsia="Calibri" w:cs=""/>
                <w:kern w:val="0"/>
                <w:sz w:val="22"/>
                <w:szCs w:val="22"/>
                <w:lang w:val="it-IT" w:eastAsia="en-US" w:bidi="ar-SA"/>
              </w:rPr>
              <w:t xml:space="preserve">  </w:t>
            </w:r>
            <w:r>
              <w:rPr>
                <w:rFonts w:eastAsia="Calibri" w:cs=""/>
                <w:kern w:val="0"/>
                <w:sz w:val="22"/>
                <w:szCs w:val="22"/>
                <w:lang w:val="it-IT" w:eastAsia="en-US" w:bidi="ar-SA"/>
              </w:rPr>
              <w:t>tramite Payer</w:t>
            </w:r>
          </w:p>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r>
        <w:trPr>
          <w:trHeight w:val="454" w:hRule="atLeast"/>
        </w:trPr>
        <w:tc>
          <w:tcPr>
            <w:tcW w:w="588" w:type="dxa"/>
            <w:gridSpan w:val="2"/>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mc:AlternateContent>
                <mc:Choice Requires="wps">
                  <w:drawing>
                    <wp:inline distT="0" distB="12700" distL="0" distR="12700" wp14:anchorId="303EA22A">
                      <wp:extent cx="114935" cy="114935"/>
                      <wp:effectExtent l="0" t="0" r="19050" b="19050"/>
                      <wp:docPr id="17" name="Forma16"/>
                      <a:graphic xmlns:a="http://schemas.openxmlformats.org/drawingml/2006/main">
                        <a:graphicData uri="http://schemas.microsoft.com/office/word/2010/wordprocessingShape">
                          <wps:wsp>
                            <wps:cNvSpPr/>
                            <wps:spPr>
                              <a:xfrm>
                                <a:off x="0" y="0"/>
                                <a:ext cx="114480" cy="114480"/>
                              </a:xfrm>
                              <a:prstGeom prst="flowChartConnector">
                                <a:avLst/>
                              </a:prstGeom>
                              <a:solidFill>
                                <a:srgbClr val="ffffff"/>
                              </a:solidFill>
                              <a:ln>
                                <a:solidFill>
                                  <a:srgbClr val="70ad47"/>
                                </a:solidFill>
                              </a:ln>
                            </wps:spPr>
                            <wps:style>
                              <a:lnRef idx="2">
                                <a:schemeClr val="accent6"/>
                              </a:lnRef>
                              <a:fillRef idx="1">
                                <a:schemeClr val="lt1"/>
                              </a:fillRef>
                              <a:effectRef idx="0">
                                <a:schemeClr val="accent6"/>
                              </a:effectRef>
                              <a:fontRef idx="minor"/>
                            </wps:style>
                            <wps:bodyPr/>
                          </wps:wsp>
                        </a:graphicData>
                      </a:graphic>
                    </wp:inline>
                  </w:drawing>
                </mc:Choice>
                <mc:Fallback>
                  <w:pict>
                    <v:shape id="shape_0" ID="Forma16" path="l-2147483648,-2147483643l-2147483628,-2147483627l-2147483648,-2147483643l-2147483626,-2147483625xe" fillcolor="white" stroked="t" style="position:absolute;margin-left:0pt;margin-top:-10.05pt;width:8.95pt;height:8.95pt;mso-wrap-style:none;v-text-anchor:middle;mso-position-vertical:top" wp14:anchorId="303EA22A" type="shapetype_120">
                      <v:fill o:detectmouseclick="t" type="solid" color2="black"/>
                      <v:stroke color="#70ad47" weight="12600" joinstyle="miter" endcap="flat"/>
                      <w10:wrap type="square"/>
                    </v:shape>
                  </w:pict>
                </mc:Fallback>
              </mc:AlternateContent>
            </w:r>
          </w:p>
        </w:tc>
        <w:tc>
          <w:tcPr>
            <w:tcW w:w="9039" w:type="dxa"/>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di essere esente dall’imposta di bollo in quanto:</w:t>
            </w:r>
          </w:p>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pacing w:lineRule="auto" w:line="240" w:before="0" w:after="0"/>
              <w:jc w:val="left"/>
              <w:rPr>
                <w:rFonts w:ascii="Calibri" w:hAnsi="Calibri" w:eastAsia="Calibri" w:cs=""/>
                <w:kern w:val="0"/>
                <w:sz w:val="22"/>
                <w:szCs w:val="22"/>
                <w:lang w:val="it-IT" w:eastAsia="en-US" w:bidi="ar-SA"/>
              </w:rPr>
            </w:pPr>
            <w:r>
              <mc:AlternateContent>
                <mc:Choice Requires="wps">
                  <w:drawing>
                    <wp:anchor behindDoc="0" distT="3175" distB="0" distL="3175" distR="0" simplePos="0" locked="0" layoutInCell="1" allowOverlap="1" relativeHeight="26" wp14:anchorId="374D08AC">
                      <wp:simplePos x="0" y="0"/>
                      <wp:positionH relativeFrom="column">
                        <wp:posOffset>3361055</wp:posOffset>
                      </wp:positionH>
                      <wp:positionV relativeFrom="paragraph">
                        <wp:posOffset>143510</wp:posOffset>
                      </wp:positionV>
                      <wp:extent cx="1006475" cy="23495"/>
                      <wp:effectExtent l="0" t="0" r="22860" b="34290"/>
                      <wp:wrapNone/>
                      <wp:docPr id="18" name="Connettore diritto 20"/>
                      <a:graphic xmlns:a="http://schemas.openxmlformats.org/drawingml/2006/main">
                        <a:graphicData uri="http://schemas.microsoft.com/office/word/2010/wordprocessingShape">
                          <wps:wsp>
                            <wps:cNvSpPr/>
                            <wps:spPr>
                              <a:xfrm flipV="1">
                                <a:off x="0" y="0"/>
                                <a:ext cx="1005840" cy="23040"/>
                              </a:xfrm>
                              <a:prstGeom prst="line">
                                <a:avLst/>
                              </a:prstGeom>
                              <a:ln>
                                <a:solidFill>
                                  <a:srgbClr val="5b9bd5"/>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264.65pt,11.3pt" to="343.8pt,13.05pt" ID="Connettore diritto 20" stroked="t" style="position:absolute;flip:y" wp14:anchorId="374D08AC">
                      <v:stroke color="#5b9bd5" weight="6480" joinstyle="miter" endcap="flat"/>
                      <v:fill o:detectmouseclick="t" on="false"/>
                      <w10:wrap type="none"/>
                    </v:line>
                  </w:pict>
                </mc:Fallback>
              </mc:AlternateContent>
            </w:r>
            <w:r>
              <w:rPr>
                <w:rFonts w:eastAsia="Calibri" w:cs=""/>
                <w:kern w:val="0"/>
                <w:sz w:val="22"/>
                <w:szCs w:val="22"/>
                <w:lang w:val="it-IT" w:eastAsia="en-US" w:bidi="ar-SA"/>
              </w:rPr>
              <mc:AlternateContent>
                <mc:Choice Requires="wps">
                  <w:drawing>
                    <wp:inline distT="0" distB="12700" distL="0" distR="12700" wp14:anchorId="72EC105C">
                      <wp:extent cx="114935" cy="114935"/>
                      <wp:effectExtent l="0" t="0" r="19050" b="19050"/>
                      <wp:docPr id="19" name="Forma18"/>
                      <a:graphic xmlns:a="http://schemas.openxmlformats.org/drawingml/2006/main">
                        <a:graphicData uri="http://schemas.microsoft.com/office/word/2010/wordprocessingShape">
                          <wps:wsp>
                            <wps:cNvSpPr/>
                            <wps:spPr>
                              <a:xfrm>
                                <a:off x="0" y="0"/>
                                <a:ext cx="114480" cy="114480"/>
                              </a:xfrm>
                              <a:prstGeom prst="flowChartConnector">
                                <a:avLst/>
                              </a:prstGeom>
                              <a:solidFill>
                                <a:srgbClr val="ffffff"/>
                              </a:solidFill>
                              <a:ln>
                                <a:solidFill>
                                  <a:srgbClr val="70ad47"/>
                                </a:solidFill>
                              </a:ln>
                            </wps:spPr>
                            <wps:style>
                              <a:lnRef idx="2">
                                <a:schemeClr val="accent6"/>
                              </a:lnRef>
                              <a:fillRef idx="1">
                                <a:schemeClr val="lt1"/>
                              </a:fillRef>
                              <a:effectRef idx="0">
                                <a:schemeClr val="accent6"/>
                              </a:effectRef>
                              <a:fontRef idx="minor"/>
                            </wps:style>
                            <wps:bodyPr/>
                          </wps:wsp>
                        </a:graphicData>
                      </a:graphic>
                    </wp:inline>
                  </w:drawing>
                </mc:Choice>
                <mc:Fallback>
                  <w:pict>
                    <v:shape id="shape_0" ID="Forma18" path="l-2147483648,-2147483643l-2147483628,-2147483627l-2147483648,-2147483643l-2147483626,-2147483625xe" fillcolor="white" stroked="t" style="position:absolute;margin-left:0pt;margin-top:-10.05pt;width:8.95pt;height:8.95pt;mso-wrap-style:none;v-text-anchor:middle;mso-position-vertical:top" wp14:anchorId="72EC105C" type="shapetype_120">
                      <v:fill o:detectmouseclick="t" type="solid" color2="black"/>
                      <v:stroke color="#70ad47" weight="12600" joinstyle="miter" endcap="flat"/>
                      <w10:wrap type="square"/>
                    </v:shape>
                  </w:pict>
                </mc:Fallback>
              </mc:AlternateContent>
            </w:r>
            <w:r>
              <w:rPr>
                <w:rFonts w:eastAsia="Calibri" w:cs=""/>
                <w:kern w:val="0"/>
                <w:sz w:val="22"/>
                <w:szCs w:val="22"/>
                <w:lang w:val="it-IT" w:eastAsia="en-US" w:bidi="ar-SA"/>
              </w:rPr>
              <w:t xml:space="preserve">   </w:t>
            </w:r>
            <w:r>
              <w:rPr>
                <w:rFonts w:eastAsia="Calibri" w:cs=""/>
                <w:kern w:val="0"/>
                <w:sz w:val="22"/>
                <w:szCs w:val="22"/>
                <w:lang w:val="it-IT" w:eastAsia="en-US" w:bidi="ar-SA"/>
              </w:rPr>
              <w:t>organizzazione di volontariato non lucrativa di utilit</w:t>
            </w:r>
            <w:r>
              <w:rPr>
                <w:rFonts w:eastAsia="Calibri" w:cs=""/>
                <w:kern w:val="0"/>
                <w:sz w:val="22"/>
                <w:szCs w:val="22"/>
                <w:lang w:val="it-IT" w:eastAsia="en-US" w:bidi="ar-SA"/>
              </w:rPr>
              <w:t>à</w:t>
            </w:r>
            <w:r>
              <w:rPr>
                <w:rFonts w:eastAsia="Calibri" w:cs=""/>
                <w:kern w:val="0"/>
                <w:sz w:val="22"/>
                <w:szCs w:val="22"/>
                <w:lang w:val="it-IT" w:eastAsia="en-US" w:bidi="ar-SA"/>
              </w:rPr>
              <w:t xml:space="preserve"> sociale (ONLUS) iscritta all'anagrafe delle  ONLUS ai sensi dell'art.11 del D.lgs 4/12/97 N.460</w:t>
            </w:r>
          </w:p>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mc:AlternateContent>
                <mc:Choice Requires="wps">
                  <w:drawing>
                    <wp:inline distT="0" distB="12700" distL="0" distR="12700" wp14:anchorId="28A88580">
                      <wp:extent cx="114935" cy="114935"/>
                      <wp:effectExtent l="0" t="0" r="19050" b="19050"/>
                      <wp:docPr id="20" name="Forma19"/>
                      <a:graphic xmlns:a="http://schemas.openxmlformats.org/drawingml/2006/main">
                        <a:graphicData uri="http://schemas.microsoft.com/office/word/2010/wordprocessingShape">
                          <wps:wsp>
                            <wps:cNvSpPr/>
                            <wps:spPr>
                              <a:xfrm>
                                <a:off x="0" y="0"/>
                                <a:ext cx="114480" cy="114480"/>
                              </a:xfrm>
                              <a:prstGeom prst="flowChartConnector">
                                <a:avLst/>
                              </a:prstGeom>
                              <a:solidFill>
                                <a:srgbClr val="ffffff"/>
                              </a:solidFill>
                              <a:ln>
                                <a:solidFill>
                                  <a:srgbClr val="70ad47"/>
                                </a:solidFill>
                              </a:ln>
                            </wps:spPr>
                            <wps:style>
                              <a:lnRef idx="2">
                                <a:schemeClr val="accent6"/>
                              </a:lnRef>
                              <a:fillRef idx="1">
                                <a:schemeClr val="lt1"/>
                              </a:fillRef>
                              <a:effectRef idx="0">
                                <a:schemeClr val="accent6"/>
                              </a:effectRef>
                              <a:fontRef idx="minor"/>
                            </wps:style>
                            <wps:bodyPr/>
                          </wps:wsp>
                        </a:graphicData>
                      </a:graphic>
                    </wp:inline>
                  </w:drawing>
                </mc:Choice>
                <mc:Fallback>
                  <w:pict>
                    <v:shape id="shape_0" ID="Forma19" path="l-2147483648,-2147483643l-2147483628,-2147483627l-2147483648,-2147483643l-2147483626,-2147483625xe" fillcolor="white" stroked="t" style="position:absolute;margin-left:0pt;margin-top:-10.05pt;width:8.95pt;height:8.95pt;mso-wrap-style:none;v-text-anchor:middle;mso-position-vertical:top" wp14:anchorId="28A88580" type="shapetype_120">
                      <v:fill o:detectmouseclick="t" type="solid" color2="black"/>
                      <v:stroke color="#70ad47" weight="12600" joinstyle="miter" endcap="flat"/>
                      <w10:wrap type="square"/>
                    </v:shape>
                  </w:pict>
                </mc:Fallback>
              </mc:AlternateContent>
            </w:r>
            <w:r>
              <w:rPr>
                <w:rFonts w:eastAsia="Calibri" w:cs=""/>
                <w:kern w:val="0"/>
                <w:sz w:val="22"/>
                <w:szCs w:val="22"/>
                <w:lang w:val="it-IT" w:eastAsia="en-US" w:bidi="ar-SA"/>
              </w:rPr>
              <w:t xml:space="preserve">  </w:t>
            </w:r>
            <w:r>
              <w:rPr>
                <w:rFonts w:eastAsia="Calibri" w:cs=""/>
                <w:kern w:val="0"/>
                <w:sz w:val="22"/>
                <w:szCs w:val="22"/>
                <w:lang w:val="it-IT" w:eastAsia="en-US" w:bidi="ar-SA"/>
              </w:rPr>
              <w:t>organizzazione di volontariato senza scopo di lucro iscritta al registro regionale delle organizzazioni di volontariato ai sensi dell'art.6 della Legge Quadro sul volontariato n. 266/91</w:t>
            </w:r>
          </w:p>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r>
        <w:trPr>
          <w:trHeight w:val="454" w:hRule="atLeast"/>
        </w:trPr>
        <w:tc>
          <w:tcPr>
            <w:tcW w:w="9627" w:type="dxa"/>
            <w:gridSpan w:val="3"/>
            <w:tcBorders/>
            <w:shd w:color="auto" w:fill="E7E6E6" w:themeFill="background2" w:val="clear"/>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DICHIARA infine:</w:t>
            </w:r>
          </w:p>
        </w:tc>
      </w:tr>
      <w:tr>
        <w:trPr>
          <w:trHeight w:val="454" w:hRule="atLeast"/>
        </w:trPr>
        <w:tc>
          <w:tcPr>
            <w:tcW w:w="562" w:type="dxa"/>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mc:AlternateContent>
                <mc:Choice Requires="wps">
                  <w:drawing>
                    <wp:inline distT="0" distB="17145" distL="0" distR="8890" wp14:anchorId="3B2C5DD2">
                      <wp:extent cx="175895" cy="168275"/>
                      <wp:effectExtent l="0" t="0" r="15240" b="22860"/>
                      <wp:docPr id="21" name="Forma20"/>
                      <a:graphic xmlns:a="http://schemas.openxmlformats.org/drawingml/2006/main">
                        <a:graphicData uri="http://schemas.microsoft.com/office/word/2010/wordprocessingShape">
                          <wps:wsp>
                            <wps:cNvSpPr/>
                            <wps:spPr>
                              <a:xfrm>
                                <a:off x="0" y="0"/>
                                <a:ext cx="175320" cy="167760"/>
                              </a:xfrm>
                              <a:prstGeom prst="rect">
                                <a:avLst/>
                              </a:prstGeom>
                              <a:solidFill>
                                <a:srgbClr val="5b9bd5"/>
                              </a:solidFill>
                              <a:ln>
                                <a:solidFill>
                                  <a:srgbClr val="43729d"/>
                                </a:solidFill>
                              </a:ln>
                            </wps:spPr>
                            <wps:style>
                              <a:lnRef idx="2">
                                <a:schemeClr val="accent1">
                                  <a:shade val="50000"/>
                                </a:schemeClr>
                              </a:lnRef>
                              <a:fillRef idx="1">
                                <a:schemeClr val="accent1"/>
                              </a:fillRef>
                              <a:effectRef idx="0">
                                <a:schemeClr val="accent1"/>
                              </a:effectRef>
                              <a:fontRef idx="minor"/>
                            </wps:style>
                            <wps:bodyPr/>
                          </wps:wsp>
                        </a:graphicData>
                      </a:graphic>
                    </wp:inline>
                  </w:drawing>
                </mc:Choice>
                <mc:Fallback>
                  <w:pict>
                    <v:rect id="shape_0" ID="Forma20" path="m0,0l-2147483645,0l-2147483645,-2147483646l0,-2147483646xe" fillcolor="#5b9bd5" stroked="t" style="position:absolute;margin-left:0pt;margin-top:-14.6pt;width:13.75pt;height:13.15pt;mso-wrap-style:none;v-text-anchor:middle;mso-position-vertical:top" wp14:anchorId="3B2C5DD2">
                      <v:fill o:detectmouseclick="t" type="solid" color2="#a4642a"/>
                      <v:stroke color="#43729d" weight="12600" joinstyle="miter" endcap="flat"/>
                      <w10:wrap type="square"/>
                    </v:rect>
                  </w:pict>
                </mc:Fallback>
              </mc:AlternateContent>
            </w:r>
          </w:p>
        </w:tc>
        <w:tc>
          <w:tcPr>
            <w:tcW w:w="9065" w:type="dxa"/>
            <w:gridSpan w:val="2"/>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di aver preso visione del bando pubblico e di accettarlo in ogni sua parte;</w:t>
            </w:r>
          </w:p>
        </w:tc>
      </w:tr>
      <w:tr>
        <w:trPr>
          <w:trHeight w:val="454" w:hRule="atLeast"/>
        </w:trPr>
        <w:tc>
          <w:tcPr>
            <w:tcW w:w="562" w:type="dxa"/>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mc:AlternateContent>
                <mc:Choice Requires="wps">
                  <w:drawing>
                    <wp:inline distT="0" distB="17145" distL="0" distR="8890" wp14:anchorId="3B2C5DD2">
                      <wp:extent cx="175895" cy="168275"/>
                      <wp:effectExtent l="0" t="0" r="15240" b="22860"/>
                      <wp:docPr id="22" name="Forma21"/>
                      <a:graphic xmlns:a="http://schemas.openxmlformats.org/drawingml/2006/main">
                        <a:graphicData uri="http://schemas.microsoft.com/office/word/2010/wordprocessingShape">
                          <wps:wsp>
                            <wps:cNvSpPr/>
                            <wps:spPr>
                              <a:xfrm>
                                <a:off x="0" y="0"/>
                                <a:ext cx="175320" cy="167760"/>
                              </a:xfrm>
                              <a:prstGeom prst="rect">
                                <a:avLst/>
                              </a:prstGeom>
                              <a:solidFill>
                                <a:srgbClr val="5b9bd5"/>
                              </a:solidFill>
                              <a:ln>
                                <a:solidFill>
                                  <a:srgbClr val="43729d"/>
                                </a:solidFill>
                              </a:ln>
                            </wps:spPr>
                            <wps:style>
                              <a:lnRef idx="2">
                                <a:schemeClr val="accent1">
                                  <a:shade val="50000"/>
                                </a:schemeClr>
                              </a:lnRef>
                              <a:fillRef idx="1">
                                <a:schemeClr val="accent1"/>
                              </a:fillRef>
                              <a:effectRef idx="0">
                                <a:schemeClr val="accent1"/>
                              </a:effectRef>
                              <a:fontRef idx="minor"/>
                            </wps:style>
                            <wps:bodyPr/>
                          </wps:wsp>
                        </a:graphicData>
                      </a:graphic>
                    </wp:inline>
                  </w:drawing>
                </mc:Choice>
                <mc:Fallback>
                  <w:pict>
                    <v:rect id="shape_0" ID="Forma21" path="m0,0l-2147483645,0l-2147483645,-2147483646l0,-2147483646xe" fillcolor="#5b9bd5" stroked="t" style="position:absolute;margin-left:0pt;margin-top:-14.6pt;width:13.75pt;height:13.15pt;mso-wrap-style:none;v-text-anchor:middle;mso-position-vertical:top" wp14:anchorId="3B2C5DD2">
                      <v:fill o:detectmouseclick="t" type="solid" color2="#a4642a"/>
                      <v:stroke color="#43729d" weight="12600" joinstyle="miter" endcap="flat"/>
                      <w10:wrap type="square"/>
                    </v:rect>
                  </w:pict>
                </mc:Fallback>
              </mc:AlternateContent>
            </w:r>
          </w:p>
        </w:tc>
        <w:tc>
          <w:tcPr>
            <w:tcW w:w="9065" w:type="dxa"/>
            <w:gridSpan w:val="2"/>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t>di allegare alla presente copia della documentazione richiesta dal bando</w:t>
            </w:r>
          </w:p>
        </w:tc>
      </w:tr>
    </w:tbl>
    <w:p>
      <w:pPr>
        <w:pStyle w:val="Normal"/>
        <w:rPr/>
      </w:pPr>
      <w:r>
        <w:rPr/>
      </w:r>
    </w:p>
    <w:p>
      <w:pPr>
        <w:pStyle w:val="Normal"/>
        <w:jc w:val="center"/>
        <w:rPr/>
      </w:pPr>
      <w:r>
        <w:rPr/>
        <w:t>ALLA PRATICA SONO ALLEGATI:</w:t>
      </w:r>
    </w:p>
    <w:p>
      <w:pPr>
        <w:pStyle w:val="ListParagraph"/>
        <w:numPr>
          <w:ilvl w:val="0"/>
          <w:numId w:val="1"/>
        </w:numPr>
        <w:rPr/>
      </w:pPr>
      <w:r>
        <w:rPr/>
        <mc:AlternateContent>
          <mc:Choice Requires="wps">
            <w:drawing>
              <wp:inline distT="0" distB="0" distL="0" distR="0">
                <wp:extent cx="5647055" cy="69215"/>
                <wp:effectExtent l="0" t="0" r="30480" b="26670"/>
                <wp:docPr id="23" name="Forma22"/>
                <a:graphic xmlns:a="http://schemas.openxmlformats.org/drawingml/2006/main">
                  <a:graphicData uri="http://schemas.microsoft.com/office/word/2010/wordprocessingShape">
                    <wps:wsp>
                      <wps:cNvSpPr/>
                      <wps:spPr>
                        <a:xfrm flipV="1">
                          <a:off x="0" y="0"/>
                          <a:ext cx="5646600" cy="68760"/>
                        </a:xfrm>
                        <a:prstGeom prst="line">
                          <a:avLst/>
                        </a:prstGeom>
                        <a:ln>
                          <a:solidFill>
                            <a:srgbClr val="5b9bd5"/>
                          </a:solidFill>
                        </a:ln>
                      </wps:spPr>
                      <wps:style>
                        <a:lnRef idx="1">
                          <a:schemeClr val="accent1"/>
                        </a:lnRef>
                        <a:fillRef idx="0">
                          <a:schemeClr val="accent1"/>
                        </a:fillRef>
                        <a:effectRef idx="0">
                          <a:schemeClr val="accent1"/>
                        </a:effectRef>
                        <a:fontRef idx="minor"/>
                      </wps:style>
                      <wps:bodyPr/>
                    </wps:wsp>
                  </a:graphicData>
                </a:graphic>
              </wp:inline>
            </w:drawing>
          </mc:Choice>
          <mc:Fallback>
            <w:pict>
              <v:line id="shape_0" from="0pt,-5.45pt" to="444.55pt,-0.1pt" ID="Forma22" stroked="t" style="position:absolute;flip:y;mso-position-vertical:top">
                <v:stroke color="#5b9bd5" weight="6480" joinstyle="miter" endcap="flat"/>
                <v:fill o:detectmouseclick="t" on="false"/>
                <w10:wrap type="square"/>
              </v:line>
            </w:pict>
          </mc:Fallback>
        </mc:AlternateContent>
      </w:r>
    </w:p>
    <w:p>
      <w:pPr>
        <w:pStyle w:val="ListParagraph"/>
        <w:numPr>
          <w:ilvl w:val="0"/>
          <w:numId w:val="1"/>
        </w:numPr>
        <w:rPr/>
      </w:pPr>
      <w:r>
        <w:rPr/>
        <mc:AlternateContent>
          <mc:Choice Requires="wps">
            <w:drawing>
              <wp:inline distT="0" distB="0" distL="0" distR="0" wp14:anchorId="5369501B">
                <wp:extent cx="5647055" cy="69215"/>
                <wp:effectExtent l="0" t="0" r="30480" b="26670"/>
                <wp:docPr id="24" name="Forma23"/>
                <a:graphic xmlns:a="http://schemas.openxmlformats.org/drawingml/2006/main">
                  <a:graphicData uri="http://schemas.microsoft.com/office/word/2010/wordprocessingShape">
                    <wps:wsp>
                      <wps:cNvSpPr/>
                      <wps:spPr>
                        <a:xfrm flipV="1">
                          <a:off x="0" y="0"/>
                          <a:ext cx="5646600" cy="68760"/>
                        </a:xfrm>
                        <a:prstGeom prst="line">
                          <a:avLst/>
                        </a:prstGeom>
                        <a:ln>
                          <a:solidFill>
                            <a:srgbClr val="5b9bd5"/>
                          </a:solidFill>
                        </a:ln>
                      </wps:spPr>
                      <wps:style>
                        <a:lnRef idx="1">
                          <a:schemeClr val="accent1"/>
                        </a:lnRef>
                        <a:fillRef idx="0">
                          <a:schemeClr val="accent1"/>
                        </a:fillRef>
                        <a:effectRef idx="0">
                          <a:schemeClr val="accent1"/>
                        </a:effectRef>
                        <a:fontRef idx="minor"/>
                      </wps:style>
                      <wps:bodyPr/>
                    </wps:wsp>
                  </a:graphicData>
                </a:graphic>
              </wp:inline>
            </w:drawing>
          </mc:Choice>
          <mc:Fallback>
            <w:pict>
              <v:line id="shape_0" from="0pt,-5.45pt" to="444.55pt,-0.1pt" ID="Forma23" stroked="t" style="position:absolute;flip:y;mso-position-vertical:top" wp14:anchorId="5369501B">
                <v:stroke color="#5b9bd5" weight="6480" joinstyle="miter" endcap="flat"/>
                <v:fill o:detectmouseclick="t" on="false"/>
                <w10:wrap type="square"/>
              </v:line>
            </w:pict>
          </mc:Fallback>
        </mc:AlternateContent>
      </w:r>
    </w:p>
    <w:p>
      <w:pPr>
        <w:pStyle w:val="ListParagraph"/>
        <w:numPr>
          <w:ilvl w:val="0"/>
          <w:numId w:val="1"/>
        </w:numPr>
        <w:rPr/>
      </w:pPr>
      <w:r>
        <w:rPr/>
        <mc:AlternateContent>
          <mc:Choice Requires="wps">
            <w:drawing>
              <wp:inline distT="0" distB="0" distL="0" distR="0" wp14:anchorId="5369501B">
                <wp:extent cx="5647055" cy="69215"/>
                <wp:effectExtent l="0" t="0" r="30480" b="26670"/>
                <wp:docPr id="25" name="Forma24"/>
                <a:graphic xmlns:a="http://schemas.openxmlformats.org/drawingml/2006/main">
                  <a:graphicData uri="http://schemas.microsoft.com/office/word/2010/wordprocessingShape">
                    <wps:wsp>
                      <wps:cNvSpPr/>
                      <wps:spPr>
                        <a:xfrm flipV="1">
                          <a:off x="0" y="0"/>
                          <a:ext cx="5646600" cy="68760"/>
                        </a:xfrm>
                        <a:prstGeom prst="line">
                          <a:avLst/>
                        </a:prstGeom>
                        <a:ln>
                          <a:solidFill>
                            <a:srgbClr val="5b9bd5"/>
                          </a:solidFill>
                        </a:ln>
                      </wps:spPr>
                      <wps:style>
                        <a:lnRef idx="1">
                          <a:schemeClr val="accent1"/>
                        </a:lnRef>
                        <a:fillRef idx="0">
                          <a:schemeClr val="accent1"/>
                        </a:fillRef>
                        <a:effectRef idx="0">
                          <a:schemeClr val="accent1"/>
                        </a:effectRef>
                        <a:fontRef idx="minor"/>
                      </wps:style>
                      <wps:bodyPr/>
                    </wps:wsp>
                  </a:graphicData>
                </a:graphic>
              </wp:inline>
            </w:drawing>
          </mc:Choice>
          <mc:Fallback>
            <w:pict>
              <v:line id="shape_0" from="0pt,-5.45pt" to="444.55pt,-0.1pt" ID="Forma24" stroked="t" style="position:absolute;flip:y;mso-position-vertical:top" wp14:anchorId="5369501B">
                <v:stroke color="#5b9bd5" weight="6480" joinstyle="miter" endcap="flat"/>
                <v:fill o:detectmouseclick="t" on="false"/>
                <w10:wrap type="square"/>
              </v:line>
            </w:pict>
          </mc:Fallback>
        </mc:AlternateContent>
      </w:r>
    </w:p>
    <w:p>
      <w:pPr>
        <w:pStyle w:val="ListParagraph"/>
        <w:numPr>
          <w:ilvl w:val="0"/>
          <w:numId w:val="1"/>
        </w:numPr>
        <w:rPr/>
      </w:pPr>
      <w:r>
        <w:rPr/>
        <mc:AlternateContent>
          <mc:Choice Requires="wps">
            <w:drawing>
              <wp:inline distT="0" distB="0" distL="0" distR="0" wp14:anchorId="5369501B">
                <wp:extent cx="5647055" cy="69215"/>
                <wp:effectExtent l="0" t="0" r="30480" b="26670"/>
                <wp:docPr id="26" name="Forma25"/>
                <a:graphic xmlns:a="http://schemas.openxmlformats.org/drawingml/2006/main">
                  <a:graphicData uri="http://schemas.microsoft.com/office/word/2010/wordprocessingShape">
                    <wps:wsp>
                      <wps:cNvSpPr/>
                      <wps:spPr>
                        <a:xfrm flipV="1">
                          <a:off x="0" y="0"/>
                          <a:ext cx="5646600" cy="68760"/>
                        </a:xfrm>
                        <a:prstGeom prst="line">
                          <a:avLst/>
                        </a:prstGeom>
                        <a:ln>
                          <a:solidFill>
                            <a:srgbClr val="5b9bd5"/>
                          </a:solidFill>
                        </a:ln>
                      </wps:spPr>
                      <wps:style>
                        <a:lnRef idx="1">
                          <a:schemeClr val="accent1"/>
                        </a:lnRef>
                        <a:fillRef idx="0">
                          <a:schemeClr val="accent1"/>
                        </a:fillRef>
                        <a:effectRef idx="0">
                          <a:schemeClr val="accent1"/>
                        </a:effectRef>
                        <a:fontRef idx="minor"/>
                      </wps:style>
                      <wps:bodyPr/>
                    </wps:wsp>
                  </a:graphicData>
                </a:graphic>
              </wp:inline>
            </w:drawing>
          </mc:Choice>
          <mc:Fallback>
            <w:pict>
              <v:line id="shape_0" from="0pt,-5.45pt" to="444.55pt,-0.1pt" ID="Forma25" stroked="t" style="position:absolute;flip:y;mso-position-vertical:top" wp14:anchorId="5369501B">
                <v:stroke color="#5b9bd5" weight="6480" joinstyle="miter" endcap="flat"/>
                <v:fill o:detectmouseclick="t" on="false"/>
                <w10:wrap type="square"/>
              </v:line>
            </w:pict>
          </mc:Fallback>
        </mc:AlternateContent>
      </w:r>
    </w:p>
    <w:p>
      <w:pPr>
        <w:pStyle w:val="ListParagraph"/>
        <w:numPr>
          <w:ilvl w:val="0"/>
          <w:numId w:val="1"/>
        </w:numPr>
        <w:rPr/>
      </w:pPr>
      <w:r>
        <w:rPr/>
        <mc:AlternateContent>
          <mc:Choice Requires="wps">
            <w:drawing>
              <wp:inline distT="0" distB="0" distL="0" distR="0" wp14:anchorId="5369501B">
                <wp:extent cx="5647055" cy="69215"/>
                <wp:effectExtent l="0" t="0" r="30480" b="26670"/>
                <wp:docPr id="27" name="Forma26"/>
                <a:graphic xmlns:a="http://schemas.openxmlformats.org/drawingml/2006/main">
                  <a:graphicData uri="http://schemas.microsoft.com/office/word/2010/wordprocessingShape">
                    <wps:wsp>
                      <wps:cNvSpPr/>
                      <wps:spPr>
                        <a:xfrm flipV="1">
                          <a:off x="0" y="0"/>
                          <a:ext cx="5646600" cy="68760"/>
                        </a:xfrm>
                        <a:prstGeom prst="line">
                          <a:avLst/>
                        </a:prstGeom>
                        <a:ln>
                          <a:solidFill>
                            <a:srgbClr val="5b9bd5"/>
                          </a:solidFill>
                        </a:ln>
                      </wps:spPr>
                      <wps:style>
                        <a:lnRef idx="1">
                          <a:schemeClr val="accent1"/>
                        </a:lnRef>
                        <a:fillRef idx="0">
                          <a:schemeClr val="accent1"/>
                        </a:fillRef>
                        <a:effectRef idx="0">
                          <a:schemeClr val="accent1"/>
                        </a:effectRef>
                        <a:fontRef idx="minor"/>
                      </wps:style>
                      <wps:bodyPr/>
                    </wps:wsp>
                  </a:graphicData>
                </a:graphic>
              </wp:inline>
            </w:drawing>
          </mc:Choice>
          <mc:Fallback>
            <w:pict>
              <v:line id="shape_0" from="0pt,-5.45pt" to="444.55pt,-0.1pt" ID="Forma26" stroked="t" style="position:absolute;flip:y;mso-position-vertical:top" wp14:anchorId="5369501B">
                <v:stroke color="#5b9bd5" weight="6480" joinstyle="miter" endcap="flat"/>
                <v:fill o:detectmouseclick="t" on="false"/>
                <w10:wrap type="square"/>
              </v:line>
            </w:pict>
          </mc:Fallback>
        </mc:AlternateContent>
      </w:r>
    </w:p>
    <w:p>
      <w:pPr>
        <w:pStyle w:val="ListParagraph"/>
        <w:spacing w:before="0" w:after="160"/>
        <w:ind w:left="720" w:hanging="0"/>
        <w:contextualSpacing/>
        <w:rPr/>
      </w:pPr>
      <w:r>
        <w:rPr/>
      </w:r>
    </w:p>
    <w:sectPr>
      <w:type w:val="nextPage"/>
      <w:pgSz w:w="11906" w:h="16838"/>
      <w:pgMar w:left="1134" w:right="1134"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Testofumetto"/>
    <w:uiPriority w:val="99"/>
    <w:semiHidden/>
    <w:qFormat/>
    <w:rsid w:val="001b4303"/>
    <w:rPr>
      <w:rFonts w:ascii="Segoe UI" w:hAnsi="Segoe UI" w:cs="Segoe UI"/>
      <w:sz w:val="18"/>
      <w:szCs w:val="18"/>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istParagraph">
    <w:name w:val="List Paragraph"/>
    <w:basedOn w:val="Normal"/>
    <w:uiPriority w:val="34"/>
    <w:qFormat/>
    <w:rsid w:val="00f64c46"/>
    <w:pPr>
      <w:spacing w:before="0" w:after="160"/>
      <w:ind w:left="720" w:hanging="0"/>
      <w:contextualSpacing/>
    </w:pPr>
    <w:rPr/>
  </w:style>
  <w:style w:type="paragraph" w:styleId="BalloonText">
    <w:name w:val="Balloon Text"/>
    <w:basedOn w:val="Normal"/>
    <w:link w:val="TestofumettoCarattere"/>
    <w:uiPriority w:val="99"/>
    <w:semiHidden/>
    <w:unhideWhenUsed/>
    <w:qFormat/>
    <w:rsid w:val="001b4303"/>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884d8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Application>LibreOffice/7.1.3.2$Windows_X86_64 LibreOffice_project/47f78053abe362b9384784d31a6e56f8511eb1c1</Application>
  <AppVersion>15.0000</AppVersion>
  <Pages>4</Pages>
  <Words>817</Words>
  <Characters>4424</Characters>
  <CharactersWithSpaces>5182</CharactersWithSpaces>
  <Paragraphs>100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2022-10-31T11:48:00Z</dcterms:created>
  <dc:creator>BACCANELLI ENZO</dc:creator>
  <dc:description/>
  <dc:language>it-IT</dc:language>
  <cp:lastModifiedBy/>
  <cp:lastPrinted>2022-10-31T13:56:00Z</cp:lastPrinted>
  <dcterms:modified xsi:type="dcterms:W3CDTF">2022-11-07T12:14:31Z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